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75" w:rsidRPr="00E105BE" w:rsidRDefault="00E105BE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006600"/>
          <w:sz w:val="28"/>
          <w:szCs w:val="28"/>
          <w:lang w:val="ru-RU"/>
        </w:rPr>
        <w:t xml:space="preserve">Дополнительные сведения для проведения </w:t>
      </w:r>
      <w:r w:rsidR="001C045D">
        <w:rPr>
          <w:rFonts w:ascii="Arial" w:hAnsi="Arial" w:cs="Arial"/>
          <w:b/>
          <w:bCs/>
          <w:color w:val="006600"/>
          <w:sz w:val="28"/>
          <w:szCs w:val="28"/>
          <w:lang w:val="ru-RU"/>
        </w:rPr>
        <w:t>интегрированной</w:t>
      </w:r>
      <w:bookmarkStart w:id="0" w:name="_GoBack"/>
      <w:bookmarkEnd w:id="0"/>
      <w:r>
        <w:rPr>
          <w:rFonts w:ascii="Arial" w:hAnsi="Arial" w:cs="Arial"/>
          <w:b/>
          <w:bCs/>
          <w:color w:val="006600"/>
          <w:sz w:val="28"/>
          <w:szCs w:val="28"/>
          <w:lang w:val="ru-RU"/>
        </w:rPr>
        <w:t xml:space="preserve"> сертификации</w:t>
      </w:r>
    </w:p>
    <w:p w:rsidR="00F34C75" w:rsidRPr="00F35FA5" w:rsidRDefault="00832AF0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Fonts w:ascii="Arial" w:hAnsi="Arial" w:cs="Arial"/>
          <w:bCs/>
          <w:color w:val="006600"/>
          <w:sz w:val="28"/>
          <w:szCs w:val="28"/>
          <w:lang w:val="ru-RU"/>
        </w:rPr>
      </w:pPr>
      <w:r w:rsidRPr="00F35FA5">
        <w:rPr>
          <w:rFonts w:ascii="Arial" w:hAnsi="Arial" w:cs="Arial"/>
          <w:sz w:val="28"/>
          <w:szCs w:val="28"/>
          <w:lang w:val="ru-RU"/>
        </w:rPr>
        <w:t>/</w:t>
      </w:r>
      <w:r>
        <w:rPr>
          <w:rFonts w:ascii="Arial" w:hAnsi="Arial" w:cs="Arial"/>
          <w:bCs/>
          <w:color w:val="006600"/>
          <w:sz w:val="28"/>
          <w:szCs w:val="28"/>
          <w:lang w:val="en-GB"/>
        </w:rPr>
        <w:t>Additional</w:t>
      </w:r>
      <w:r w:rsidRPr="00F35FA5">
        <w:rPr>
          <w:rFonts w:ascii="Arial" w:hAnsi="Arial" w:cs="Arial"/>
          <w:bCs/>
          <w:color w:val="0066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color w:val="006600"/>
          <w:sz w:val="28"/>
          <w:szCs w:val="28"/>
          <w:lang w:val="en-GB"/>
        </w:rPr>
        <w:t>information</w:t>
      </w:r>
      <w:r w:rsidRPr="00F35FA5">
        <w:rPr>
          <w:rFonts w:ascii="Arial" w:hAnsi="Arial" w:cs="Arial"/>
          <w:bCs/>
          <w:color w:val="0066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color w:val="006600"/>
          <w:sz w:val="28"/>
          <w:szCs w:val="28"/>
          <w:lang w:val="en-GB"/>
        </w:rPr>
        <w:t>for</w:t>
      </w:r>
      <w:r w:rsidRPr="00F35FA5">
        <w:rPr>
          <w:rFonts w:ascii="Arial" w:hAnsi="Arial" w:cs="Arial"/>
          <w:bCs/>
          <w:color w:val="0066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color w:val="006600"/>
          <w:sz w:val="28"/>
          <w:szCs w:val="28"/>
          <w:lang w:val="en-GB"/>
        </w:rPr>
        <w:t>combined</w:t>
      </w:r>
      <w:r w:rsidRPr="00F35FA5">
        <w:rPr>
          <w:rFonts w:ascii="Arial" w:hAnsi="Arial" w:cs="Arial"/>
          <w:bCs/>
          <w:color w:val="0066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color w:val="006600"/>
          <w:sz w:val="28"/>
          <w:szCs w:val="28"/>
          <w:lang w:val="en-GB"/>
        </w:rPr>
        <w:t>certifications</w:t>
      </w:r>
      <w:r w:rsidRPr="00F35FA5">
        <w:rPr>
          <w:rFonts w:ascii="Arial" w:hAnsi="Arial" w:cs="Arial"/>
          <w:bCs/>
          <w:color w:val="006600"/>
          <w:sz w:val="28"/>
          <w:szCs w:val="28"/>
          <w:lang w:val="ru-RU"/>
        </w:rPr>
        <w:t xml:space="preserve"> </w:t>
      </w:r>
    </w:p>
    <w:p w:rsidR="00F34C75" w:rsidRPr="00F35FA5" w:rsidRDefault="00F34C75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Fonts w:ascii="Arial" w:hAnsi="Arial" w:cs="Arial"/>
          <w:b/>
          <w:bCs/>
          <w:color w:val="006600"/>
          <w:sz w:val="28"/>
          <w:szCs w:val="28"/>
          <w:lang w:val="ru-RU"/>
        </w:rPr>
      </w:pPr>
    </w:p>
    <w:p w:rsidR="00F34C75" w:rsidRPr="00F35FA5" w:rsidRDefault="00F34C75">
      <w:pPr>
        <w:spacing w:after="0"/>
        <w:outlineLvl w:val="0"/>
        <w:rPr>
          <w:rFonts w:ascii="Arial" w:hAnsi="Arial" w:cs="Arial"/>
          <w:color w:val="008000"/>
          <w:sz w:val="22"/>
          <w:szCs w:val="22"/>
          <w:lang w:val="ru-RU"/>
        </w:rPr>
      </w:pPr>
    </w:p>
    <w:p w:rsidR="00F34C75" w:rsidRDefault="000204F5">
      <w:pPr>
        <w:spacing w:after="0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0204F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случае</w:t>
      </w:r>
      <w:r w:rsidRPr="000204F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проведения</w:t>
      </w:r>
      <w:r w:rsidRPr="000204F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35FA5">
        <w:rPr>
          <w:rFonts w:ascii="Arial" w:hAnsi="Arial" w:cs="Arial"/>
          <w:b/>
          <w:sz w:val="22"/>
          <w:szCs w:val="22"/>
          <w:lang w:val="ru-RU"/>
        </w:rPr>
        <w:t>комбинированной</w:t>
      </w:r>
      <w:r w:rsidRPr="000204F5">
        <w:rPr>
          <w:rFonts w:ascii="Arial" w:hAnsi="Arial" w:cs="Arial"/>
          <w:b/>
          <w:sz w:val="22"/>
          <w:szCs w:val="22"/>
          <w:lang w:val="ru-RU"/>
        </w:rPr>
        <w:t>/</w:t>
      </w:r>
      <w:r>
        <w:rPr>
          <w:rFonts w:ascii="Arial" w:hAnsi="Arial" w:cs="Arial"/>
          <w:b/>
          <w:sz w:val="22"/>
          <w:szCs w:val="22"/>
          <w:lang w:val="ru-RU"/>
        </w:rPr>
        <w:t>одновременной</w:t>
      </w:r>
      <w:r w:rsidRPr="000204F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сертификации</w:t>
      </w:r>
      <w:r w:rsidRPr="000204F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возможно</w:t>
      </w:r>
      <w:r w:rsidRPr="000204F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сокращение</w:t>
      </w:r>
      <w:r w:rsidRPr="000204F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длительности</w:t>
      </w:r>
      <w:r w:rsidRPr="000204F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аудита</w:t>
      </w:r>
      <w:r w:rsidRPr="000204F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35FA5">
        <w:rPr>
          <w:rFonts w:ascii="Arial" w:hAnsi="Arial" w:cs="Arial"/>
          <w:b/>
          <w:sz w:val="22"/>
          <w:szCs w:val="22"/>
          <w:lang w:val="ru-RU"/>
        </w:rPr>
        <w:t>благодаря</w:t>
      </w:r>
      <w:r>
        <w:rPr>
          <w:rFonts w:ascii="Arial" w:hAnsi="Arial" w:cs="Arial"/>
          <w:b/>
          <w:sz w:val="22"/>
          <w:szCs w:val="22"/>
          <w:lang w:val="ru-RU"/>
        </w:rPr>
        <w:t xml:space="preserve"> синергетически</w:t>
      </w:r>
      <w:r w:rsidR="00F35FA5">
        <w:rPr>
          <w:rFonts w:ascii="Arial" w:hAnsi="Arial" w:cs="Arial"/>
          <w:b/>
          <w:sz w:val="22"/>
          <w:szCs w:val="22"/>
          <w:lang w:val="ru-RU"/>
        </w:rPr>
        <w:t>м</w:t>
      </w:r>
      <w:r w:rsidRPr="000204F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эффект</w:t>
      </w:r>
      <w:r w:rsidR="00F35FA5">
        <w:rPr>
          <w:rFonts w:ascii="Arial" w:hAnsi="Arial" w:cs="Arial"/>
          <w:b/>
          <w:sz w:val="22"/>
          <w:szCs w:val="22"/>
          <w:lang w:val="ru-RU"/>
        </w:rPr>
        <w:t>ам</w:t>
      </w:r>
      <w:r w:rsidR="00832AF0" w:rsidRPr="000204F5">
        <w:rPr>
          <w:rFonts w:ascii="Arial" w:hAnsi="Arial" w:cs="Arial"/>
          <w:b/>
          <w:sz w:val="22"/>
          <w:szCs w:val="22"/>
          <w:lang w:val="ru-RU"/>
        </w:rPr>
        <w:t>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32AF0" w:rsidRPr="000204F5">
        <w:rPr>
          <w:rFonts w:ascii="Arial" w:hAnsi="Arial" w:cs="Arial"/>
          <w:sz w:val="22"/>
          <w:szCs w:val="22"/>
          <w:lang w:val="ru-RU"/>
        </w:rPr>
        <w:t xml:space="preserve"> </w:t>
      </w:r>
      <w:r w:rsidRPr="000204F5">
        <w:rPr>
          <w:rFonts w:ascii="Arial" w:hAnsi="Arial" w:cs="Arial"/>
          <w:b/>
          <w:sz w:val="22"/>
          <w:szCs w:val="22"/>
          <w:lang w:val="ru-RU"/>
        </w:rPr>
        <w:t>Расчет</w:t>
      </w:r>
      <w:r w:rsidRPr="000204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204F5">
        <w:rPr>
          <w:rFonts w:ascii="Arial" w:hAnsi="Arial" w:cs="Arial"/>
          <w:b/>
          <w:sz w:val="22"/>
          <w:szCs w:val="22"/>
          <w:lang w:val="ru-RU"/>
        </w:rPr>
        <w:t>возможного</w:t>
      </w:r>
      <w:r w:rsidRPr="000204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204F5">
        <w:rPr>
          <w:rFonts w:ascii="Arial" w:hAnsi="Arial" w:cs="Arial"/>
          <w:b/>
          <w:sz w:val="22"/>
          <w:szCs w:val="22"/>
          <w:lang w:val="ru-RU"/>
        </w:rPr>
        <w:t>сокращения</w:t>
      </w:r>
      <w:r w:rsidRPr="000204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204F5">
        <w:rPr>
          <w:rFonts w:ascii="Arial" w:hAnsi="Arial" w:cs="Arial"/>
          <w:b/>
          <w:sz w:val="22"/>
          <w:szCs w:val="22"/>
          <w:lang w:val="ru-RU"/>
        </w:rPr>
        <w:t>длительности</w:t>
      </w:r>
      <w:r w:rsidRPr="000204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204F5">
        <w:rPr>
          <w:rFonts w:ascii="Arial" w:hAnsi="Arial" w:cs="Arial"/>
          <w:b/>
          <w:sz w:val="22"/>
          <w:szCs w:val="22"/>
          <w:lang w:val="ru-RU"/>
        </w:rPr>
        <w:t>аудита</w:t>
      </w:r>
      <w:r w:rsidRPr="000204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204F5">
        <w:rPr>
          <w:rFonts w:ascii="Arial" w:hAnsi="Arial" w:cs="Arial"/>
          <w:b/>
          <w:sz w:val="22"/>
          <w:szCs w:val="22"/>
          <w:lang w:val="ru-RU"/>
        </w:rPr>
        <w:t>осуществляется</w:t>
      </w:r>
      <w:r w:rsidRPr="000204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204F5">
        <w:rPr>
          <w:rFonts w:ascii="Arial" w:hAnsi="Arial" w:cs="Arial"/>
          <w:b/>
          <w:sz w:val="22"/>
          <w:szCs w:val="22"/>
          <w:lang w:val="ru-RU"/>
        </w:rPr>
        <w:t>на</w:t>
      </w:r>
      <w:r w:rsidRPr="000204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204F5">
        <w:rPr>
          <w:rFonts w:ascii="Arial" w:hAnsi="Arial" w:cs="Arial"/>
          <w:b/>
          <w:sz w:val="22"/>
          <w:szCs w:val="22"/>
          <w:lang w:val="ru-RU"/>
        </w:rPr>
        <w:t>основе</w:t>
      </w:r>
      <w:r w:rsidRPr="000204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204F5">
        <w:rPr>
          <w:rFonts w:ascii="Arial" w:hAnsi="Arial" w:cs="Arial"/>
          <w:b/>
          <w:sz w:val="22"/>
          <w:szCs w:val="22"/>
          <w:lang w:val="ru-RU"/>
        </w:rPr>
        <w:t>следующих</w:t>
      </w:r>
      <w:r w:rsidRPr="000204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204F5">
        <w:rPr>
          <w:rFonts w:ascii="Arial" w:hAnsi="Arial" w:cs="Arial"/>
          <w:b/>
          <w:sz w:val="22"/>
          <w:szCs w:val="22"/>
          <w:lang w:val="ru-RU"/>
        </w:rPr>
        <w:t>вопросов</w:t>
      </w:r>
      <w:r w:rsidRPr="000204F5">
        <w:rPr>
          <w:rFonts w:ascii="Arial" w:hAnsi="Arial" w:cs="Arial"/>
          <w:b/>
          <w:sz w:val="22"/>
          <w:szCs w:val="22"/>
          <w:lang w:val="en-US"/>
        </w:rPr>
        <w:t>.</w:t>
      </w:r>
      <w:r w:rsidR="00832AF0" w:rsidRPr="000204F5">
        <w:rPr>
          <w:rFonts w:ascii="Arial" w:hAnsi="Arial" w:cs="Arial"/>
          <w:b/>
          <w:sz w:val="22"/>
          <w:szCs w:val="22"/>
          <w:lang w:val="en-GB"/>
        </w:rPr>
        <w:t>/</w:t>
      </w:r>
      <w:r w:rsidR="00832AF0">
        <w:rPr>
          <w:rFonts w:ascii="Arial" w:hAnsi="Arial" w:cs="Arial"/>
          <w:sz w:val="22"/>
          <w:szCs w:val="22"/>
          <w:lang w:val="en-GB"/>
        </w:rPr>
        <w:t>In case of combined/simultaneous certification is it possible to reduce the audit time, because of synergy effects. The calculation of the reduction is based on the following questions.</w:t>
      </w:r>
    </w:p>
    <w:p w:rsidR="00F34C75" w:rsidRDefault="00F34C75">
      <w:pPr>
        <w:spacing w:after="0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F34C75" w:rsidRDefault="00F34C75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F34C75" w:rsidRDefault="000204F5">
      <w:pPr>
        <w:spacing w:after="0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ru-RU"/>
        </w:rPr>
        <w:t>Мы</w:t>
      </w:r>
      <w:r w:rsidRPr="00F35FA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желаем</w:t>
      </w:r>
      <w:r w:rsidRPr="00F35FA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провести</w:t>
      </w:r>
      <w:r w:rsidRPr="00F35FA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35FA5">
        <w:rPr>
          <w:rFonts w:ascii="Arial" w:hAnsi="Arial" w:cs="Arial"/>
          <w:b/>
          <w:sz w:val="22"/>
          <w:szCs w:val="22"/>
          <w:lang w:val="ru-RU"/>
        </w:rPr>
        <w:t>комбинированную</w:t>
      </w:r>
      <w:r w:rsidRPr="00F35FA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сертификацию</w:t>
      </w:r>
      <w:r w:rsidRPr="00F35FA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</w:t>
      </w:r>
      <w:r w:rsidRPr="00F35FA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следующим</w:t>
      </w:r>
      <w:r w:rsidRPr="00F35FA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стандартам</w:t>
      </w:r>
      <w:r w:rsidR="00832AF0">
        <w:rPr>
          <w:rFonts w:ascii="Arial" w:hAnsi="Arial" w:cs="Arial"/>
          <w:b/>
          <w:sz w:val="22"/>
          <w:szCs w:val="22"/>
          <w:lang w:val="pl-PL"/>
        </w:rPr>
        <w:t>:</w:t>
      </w:r>
      <w:r w:rsidR="00832AF0">
        <w:rPr>
          <w:rFonts w:ascii="Arial" w:hAnsi="Arial" w:cs="Arial"/>
          <w:sz w:val="22"/>
          <w:szCs w:val="22"/>
          <w:lang w:val="en-GB"/>
        </w:rPr>
        <w:t xml:space="preserve"> /We want a combined certification with following standards:</w:t>
      </w:r>
    </w:p>
    <w:p w:rsidR="00F34C75" w:rsidRDefault="00F34C75">
      <w:pPr>
        <w:spacing w:after="0"/>
        <w:outlineLvl w:val="0"/>
        <w:rPr>
          <w:rFonts w:ascii="Arial" w:hAnsi="Arial" w:cs="Arial"/>
          <w:sz w:val="22"/>
          <w:szCs w:val="22"/>
          <w:lang w:val="pl-PL"/>
        </w:rPr>
      </w:pPr>
    </w:p>
    <w:p w:rsidR="00F34C75" w:rsidRDefault="00F34C75">
      <w:pPr>
        <w:spacing w:after="0"/>
        <w:outlineLvl w:val="0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76"/>
        <w:gridCol w:w="3276"/>
        <w:gridCol w:w="3276"/>
      </w:tblGrid>
      <w:tr w:rsidR="00F34C75">
        <w:trPr>
          <w:trHeight w:val="312"/>
        </w:trPr>
        <w:tc>
          <w:tcPr>
            <w:tcW w:w="3276" w:type="dxa"/>
            <w:vAlign w:val="center"/>
            <w:hideMark/>
          </w:tcPr>
          <w:bookmarkStart w:id="1" w:name="Wybór1"/>
          <w:p w:rsidR="00F34C75" w:rsidRDefault="00F34C75">
            <w:pPr>
              <w:spacing w:after="0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1"/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="00832AF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ISO 9001 </w:t>
            </w:r>
          </w:p>
        </w:tc>
        <w:bookmarkStart w:id="2" w:name="Wybór4"/>
        <w:tc>
          <w:tcPr>
            <w:tcW w:w="3276" w:type="dxa"/>
            <w:vAlign w:val="center"/>
            <w:hideMark/>
          </w:tcPr>
          <w:p w:rsidR="00F34C75" w:rsidRDefault="00F34C75">
            <w:pPr>
              <w:spacing w:after="0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2"/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="00832AF0">
              <w:rPr>
                <w:rFonts w:ascii="Arial" w:hAnsi="Arial" w:cs="Arial"/>
                <w:b/>
                <w:sz w:val="22"/>
                <w:szCs w:val="22"/>
                <w:lang w:val="en-GB"/>
              </w:rPr>
              <w:t>ISO 14001</w:t>
            </w:r>
          </w:p>
        </w:tc>
        <w:bookmarkStart w:id="3" w:name="Wybór7"/>
        <w:tc>
          <w:tcPr>
            <w:tcW w:w="3276" w:type="dxa"/>
            <w:vAlign w:val="center"/>
            <w:hideMark/>
          </w:tcPr>
          <w:p w:rsidR="00F34C75" w:rsidRDefault="00F34C75" w:rsidP="00B657E1">
            <w:pPr>
              <w:spacing w:after="0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3"/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="00832AF0">
              <w:rPr>
                <w:rFonts w:ascii="Arial" w:hAnsi="Arial" w:cs="Arial"/>
                <w:b/>
                <w:sz w:val="22"/>
                <w:szCs w:val="22"/>
                <w:lang w:val="en-GB"/>
              </w:rPr>
              <w:t>OHSAS 18001</w:t>
            </w:r>
          </w:p>
        </w:tc>
      </w:tr>
      <w:tr w:rsidR="00F34C75">
        <w:trPr>
          <w:trHeight w:val="312"/>
        </w:trPr>
        <w:tc>
          <w:tcPr>
            <w:tcW w:w="3276" w:type="dxa"/>
            <w:vAlign w:val="center"/>
            <w:hideMark/>
          </w:tcPr>
          <w:p w:rsidR="00F34C75" w:rsidRDefault="00F34C75">
            <w:pPr>
              <w:spacing w:after="0"/>
              <w:outlineLvl w:val="0"/>
              <w:rPr>
                <w:rFonts w:ascii="Arial" w:hAnsi="Arial" w:cs="Arial"/>
                <w:b/>
                <w:lang w:val="en-GB"/>
              </w:rPr>
            </w:pPr>
            <w:r w:rsidRPr="00F34C7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"/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1C045D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34C7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"/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="00832AF0">
              <w:rPr>
                <w:rFonts w:ascii="Arial" w:hAnsi="Arial" w:cs="Arial"/>
                <w:b/>
                <w:sz w:val="22"/>
                <w:szCs w:val="22"/>
                <w:lang w:val="en-GB"/>
              </w:rPr>
              <w:t>ISO/TS 16949</w:t>
            </w:r>
          </w:p>
        </w:tc>
        <w:bookmarkStart w:id="5" w:name="Wybór5"/>
        <w:tc>
          <w:tcPr>
            <w:tcW w:w="3276" w:type="dxa"/>
            <w:vAlign w:val="center"/>
            <w:hideMark/>
          </w:tcPr>
          <w:p w:rsidR="00F34C75" w:rsidRDefault="00F34C75">
            <w:pPr>
              <w:spacing w:after="0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5"/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="00832AF0">
              <w:rPr>
                <w:rFonts w:ascii="Arial" w:hAnsi="Arial" w:cs="Arial"/>
                <w:b/>
                <w:sz w:val="22"/>
                <w:szCs w:val="22"/>
                <w:lang w:val="en-GB"/>
              </w:rPr>
              <w:t>ISO 50001</w:t>
            </w:r>
          </w:p>
        </w:tc>
        <w:bookmarkStart w:id="6" w:name="Wybór8"/>
        <w:tc>
          <w:tcPr>
            <w:tcW w:w="3276" w:type="dxa"/>
            <w:vAlign w:val="center"/>
            <w:hideMark/>
          </w:tcPr>
          <w:p w:rsidR="00F34C75" w:rsidRDefault="00F34C75">
            <w:pPr>
              <w:spacing w:after="0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6"/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="00832AF0">
              <w:rPr>
                <w:rFonts w:ascii="Arial" w:hAnsi="Arial" w:cs="Arial"/>
                <w:b/>
                <w:sz w:val="22"/>
                <w:szCs w:val="22"/>
                <w:lang w:val="en-GB"/>
              </w:rPr>
              <w:t>SCC / SCP</w:t>
            </w:r>
          </w:p>
        </w:tc>
      </w:tr>
      <w:tr w:rsidR="00F34C75">
        <w:trPr>
          <w:trHeight w:val="312"/>
        </w:trPr>
        <w:tc>
          <w:tcPr>
            <w:tcW w:w="3276" w:type="dxa"/>
            <w:vAlign w:val="center"/>
            <w:hideMark/>
          </w:tcPr>
          <w:p w:rsidR="00F34C75" w:rsidRDefault="00F34C75">
            <w:pPr>
              <w:spacing w:after="0"/>
              <w:outlineLvl w:val="0"/>
              <w:rPr>
                <w:rFonts w:ascii="Arial" w:hAnsi="Arial" w:cs="Arial"/>
                <w:b/>
                <w:lang w:val="en-GB"/>
              </w:rPr>
            </w:pPr>
            <w:r w:rsidRPr="00F34C7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3"/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1C045D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34C7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7"/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="00832AF0">
              <w:rPr>
                <w:rFonts w:ascii="Arial" w:hAnsi="Arial" w:cs="Arial"/>
                <w:b/>
                <w:sz w:val="22"/>
                <w:szCs w:val="22"/>
                <w:lang w:val="en-GB"/>
              </w:rPr>
              <w:t>VDA 6.1/2/4</w:t>
            </w:r>
          </w:p>
        </w:tc>
        <w:bookmarkStart w:id="8" w:name="Wybór6"/>
        <w:tc>
          <w:tcPr>
            <w:tcW w:w="3276" w:type="dxa"/>
            <w:vAlign w:val="center"/>
            <w:hideMark/>
          </w:tcPr>
          <w:p w:rsidR="00F34C75" w:rsidRDefault="00F34C75">
            <w:pPr>
              <w:spacing w:after="0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8"/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="00832AF0">
              <w:rPr>
                <w:rFonts w:ascii="Arial" w:hAnsi="Arial" w:cs="Arial"/>
                <w:b/>
                <w:sz w:val="22"/>
                <w:szCs w:val="22"/>
                <w:lang w:val="en-GB"/>
              </w:rPr>
              <w:t>EEG</w:t>
            </w:r>
          </w:p>
        </w:tc>
        <w:bookmarkStart w:id="9" w:name="Wybór9"/>
        <w:tc>
          <w:tcPr>
            <w:tcW w:w="3276" w:type="dxa"/>
            <w:vAlign w:val="center"/>
            <w:hideMark/>
          </w:tcPr>
          <w:p w:rsidR="00F34C75" w:rsidRDefault="00F34C75" w:rsidP="000204F5">
            <w:pPr>
              <w:spacing w:after="0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9"/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="000204F5">
              <w:rPr>
                <w:rFonts w:ascii="Arial" w:hAnsi="Arial" w:cs="Arial"/>
                <w:b/>
                <w:sz w:val="22"/>
                <w:szCs w:val="22"/>
                <w:lang w:val="ru-RU"/>
              </w:rPr>
              <w:t>другой</w:t>
            </w:r>
            <w:r w:rsidR="00832AF0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832A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</w:t>
            </w:r>
            <w:r w:rsidR="00832AF0">
              <w:rPr>
                <w:rFonts w:ascii="Arial" w:hAnsi="Arial" w:cs="Arial"/>
                <w:sz w:val="22"/>
                <w:szCs w:val="22"/>
                <w:lang w:val="en-GB"/>
              </w:rPr>
              <w:t xml:space="preserve">others: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32AF0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 w:rsidR="00832AF0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832AF0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832AF0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832AF0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832AF0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F34C75" w:rsidRDefault="00F34C75">
      <w:pPr>
        <w:tabs>
          <w:tab w:val="left" w:pos="0"/>
        </w:tabs>
        <w:spacing w:after="0"/>
        <w:outlineLvl w:val="0"/>
        <w:rPr>
          <w:rFonts w:ascii="Arial" w:hAnsi="Arial" w:cs="Arial"/>
          <w:sz w:val="22"/>
          <w:szCs w:val="22"/>
          <w:lang w:val="en-GB"/>
        </w:rPr>
      </w:pPr>
    </w:p>
    <w:p w:rsidR="00F34C75" w:rsidRDefault="00F34C75">
      <w:pPr>
        <w:tabs>
          <w:tab w:val="left" w:pos="-284"/>
        </w:tabs>
        <w:spacing w:after="0"/>
        <w:outlineLvl w:val="0"/>
        <w:rPr>
          <w:rFonts w:ascii="Arial" w:hAnsi="Arial" w:cs="Arial"/>
          <w:sz w:val="22"/>
          <w:szCs w:val="22"/>
          <w:lang w:val="en-GB"/>
        </w:rPr>
      </w:pPr>
    </w:p>
    <w:p w:rsidR="00F34C75" w:rsidRDefault="00A3069E">
      <w:pPr>
        <w:spacing w:after="0"/>
        <w:outlineLvl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Сведения относительно системы менеджмента</w:t>
      </w:r>
      <w:r w:rsidR="00832AF0">
        <w:rPr>
          <w:rFonts w:ascii="Arial" w:hAnsi="Arial" w:cs="Arial"/>
          <w:sz w:val="22"/>
          <w:szCs w:val="22"/>
          <w:lang w:val="pl-PL"/>
        </w:rPr>
        <w:t xml:space="preserve"> /Details about management system</w:t>
      </w:r>
    </w:p>
    <w:p w:rsidR="00F34C75" w:rsidRDefault="00F34C75">
      <w:pPr>
        <w:spacing w:after="0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9813" w:type="dxa"/>
        <w:tblInd w:w="-10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6" w:space="0" w:color="008000"/>
          <w:insideV w:val="single" w:sz="6" w:space="0" w:color="008000"/>
        </w:tblBorders>
        <w:tblLook w:val="01E0" w:firstRow="1" w:lastRow="1" w:firstColumn="1" w:lastColumn="1" w:noHBand="0" w:noVBand="0"/>
      </w:tblPr>
      <w:tblGrid>
        <w:gridCol w:w="3404"/>
        <w:gridCol w:w="870"/>
        <w:gridCol w:w="686"/>
        <w:gridCol w:w="3637"/>
        <w:gridCol w:w="617"/>
        <w:gridCol w:w="599"/>
      </w:tblGrid>
      <w:tr w:rsidR="00F35FA5" w:rsidTr="00F35FA5">
        <w:trPr>
          <w:trHeight w:val="312"/>
        </w:trPr>
        <w:tc>
          <w:tcPr>
            <w:tcW w:w="3404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5FA5" w:rsidRDefault="00F35FA5" w:rsidP="00234D28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Интегрированны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Integrated</w:t>
            </w:r>
          </w:p>
        </w:tc>
        <w:tc>
          <w:tcPr>
            <w:tcW w:w="870" w:type="dxa"/>
            <w:tcBorders>
              <w:top w:val="sing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5FA5" w:rsidRDefault="00F35FA5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/Yes</w:t>
            </w:r>
          </w:p>
        </w:tc>
        <w:tc>
          <w:tcPr>
            <w:tcW w:w="686" w:type="dxa"/>
            <w:tcBorders>
              <w:top w:val="sing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5FA5" w:rsidRDefault="00F35FA5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Нет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/No</w:t>
            </w:r>
          </w:p>
        </w:tc>
        <w:tc>
          <w:tcPr>
            <w:tcW w:w="3637" w:type="dxa"/>
            <w:tcBorders>
              <w:top w:val="sing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5FA5" w:rsidRDefault="00F35FA5" w:rsidP="001C4DC8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Интегрированны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Integrated</w:t>
            </w:r>
          </w:p>
        </w:tc>
        <w:tc>
          <w:tcPr>
            <w:tcW w:w="617" w:type="dxa"/>
            <w:tcBorders>
              <w:top w:val="sing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5FA5" w:rsidRDefault="00F35FA5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/Yes</w:t>
            </w:r>
          </w:p>
        </w:tc>
        <w:tc>
          <w:tcPr>
            <w:tcW w:w="599" w:type="dxa"/>
            <w:tcBorders>
              <w:top w:val="single" w:sz="4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F35FA5" w:rsidRDefault="00F35FA5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Нет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/No</w:t>
            </w:r>
          </w:p>
        </w:tc>
      </w:tr>
      <w:tr w:rsidR="00234D28" w:rsidTr="00F35FA5">
        <w:trPr>
          <w:trHeight w:val="312"/>
        </w:trPr>
        <w:tc>
          <w:tcPr>
            <w:tcW w:w="3404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Pr="00234D28" w:rsidRDefault="00234D28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Анализ со стороны руководства</w:t>
            </w:r>
            <w:r w:rsidR="00832AF0" w:rsidRPr="00234D28">
              <w:rPr>
                <w:rFonts w:ascii="Arial" w:hAnsi="Arial" w:cs="Arial"/>
                <w:sz w:val="20"/>
                <w:szCs w:val="18"/>
                <w:lang w:val="ru-RU"/>
              </w:rPr>
              <w:t xml:space="preserve"> /</w:t>
            </w:r>
            <w:r w:rsidR="00832AF0">
              <w:rPr>
                <w:rFonts w:ascii="Arial" w:hAnsi="Arial" w:cs="Arial"/>
                <w:sz w:val="20"/>
                <w:szCs w:val="18"/>
                <w:lang w:val="en-GB"/>
              </w:rPr>
              <w:t>Management</w:t>
            </w:r>
            <w:r w:rsidR="00832AF0" w:rsidRPr="00234D28">
              <w:rPr>
                <w:rFonts w:ascii="Arial" w:hAnsi="Arial" w:cs="Arial"/>
                <w:sz w:val="20"/>
                <w:szCs w:val="18"/>
                <w:lang w:val="ru-RU"/>
              </w:rPr>
              <w:t xml:space="preserve"> </w:t>
            </w:r>
            <w:r w:rsidR="00832AF0">
              <w:rPr>
                <w:rFonts w:ascii="Arial" w:hAnsi="Arial" w:cs="Arial"/>
                <w:sz w:val="20"/>
                <w:szCs w:val="18"/>
                <w:lang w:val="en-GB"/>
              </w:rPr>
              <w:t>review</w:t>
            </w:r>
          </w:p>
        </w:tc>
        <w:tc>
          <w:tcPr>
            <w:tcW w:w="8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F34C7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10"/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C045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34C7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bookmarkStart w:id="11" w:name="Wybór21"/>
        <w:tc>
          <w:tcPr>
            <w:tcW w:w="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6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6C02E8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Процедур</w:t>
            </w:r>
            <w:r w:rsidR="00234D28">
              <w:rPr>
                <w:rFonts w:ascii="Arial" w:hAnsi="Arial" w:cs="Arial"/>
                <w:b/>
                <w:sz w:val="20"/>
                <w:szCs w:val="20"/>
                <w:lang w:val="ru-RU"/>
              </w:rPr>
              <w:t>ы</w:t>
            </w:r>
            <w:r w:rsidR="00832AF0">
              <w:rPr>
                <w:rFonts w:ascii="Arial" w:hAnsi="Arial" w:cs="Arial"/>
                <w:sz w:val="20"/>
                <w:szCs w:val="18"/>
                <w:lang w:val="en-GB"/>
              </w:rPr>
              <w:t>/Procedures</w:t>
            </w:r>
          </w:p>
        </w:tc>
        <w:bookmarkStart w:id="12" w:name="Wybór22"/>
        <w:tc>
          <w:tcPr>
            <w:tcW w:w="6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12"/>
          </w:p>
        </w:tc>
        <w:bookmarkStart w:id="13" w:name="Wybór23"/>
        <w:tc>
          <w:tcPr>
            <w:tcW w:w="5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13"/>
          </w:p>
        </w:tc>
      </w:tr>
      <w:tr w:rsidR="00234D28" w:rsidTr="00F35FA5">
        <w:trPr>
          <w:trHeight w:val="312"/>
        </w:trPr>
        <w:tc>
          <w:tcPr>
            <w:tcW w:w="3404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234D28" w:rsidP="00234D28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Внутренние</w:t>
            </w:r>
            <w:r w:rsidR="006C02E8" w:rsidRPr="006C02E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C02E8">
              <w:rPr>
                <w:rFonts w:ascii="Arial" w:hAnsi="Arial" w:cs="Arial"/>
                <w:b/>
                <w:sz w:val="20"/>
                <w:szCs w:val="20"/>
                <w:lang w:val="ru-RU"/>
              </w:rPr>
              <w:t>аудит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ы</w:t>
            </w:r>
            <w:r w:rsidR="006C02E8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6C02E8">
              <w:rPr>
                <w:rFonts w:ascii="Arial" w:hAnsi="Arial" w:cs="Arial"/>
                <w:b/>
                <w:sz w:val="20"/>
                <w:szCs w:val="20"/>
                <w:lang w:val="ru-RU"/>
              </w:rPr>
              <w:t>аудитор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ы</w:t>
            </w:r>
            <w:r w:rsidR="006C02E8" w:rsidRPr="006C02E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32AF0">
              <w:rPr>
                <w:rFonts w:ascii="Arial" w:hAnsi="Arial" w:cs="Arial"/>
                <w:sz w:val="20"/>
                <w:szCs w:val="18"/>
                <w:lang w:val="en-GB"/>
              </w:rPr>
              <w:t>/Internal audits/auditors</w:t>
            </w:r>
          </w:p>
        </w:tc>
        <w:bookmarkStart w:id="14" w:name="Wybór11"/>
        <w:tc>
          <w:tcPr>
            <w:tcW w:w="8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14"/>
          </w:p>
        </w:tc>
        <w:bookmarkStart w:id="15" w:name="Wybór20"/>
        <w:tc>
          <w:tcPr>
            <w:tcW w:w="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6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832AF0" w:rsidP="00234D28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6C02E8" w:rsidRPr="006C02E8">
              <w:rPr>
                <w:rFonts w:ascii="Arial" w:hAnsi="Arial" w:cs="Arial"/>
                <w:b/>
                <w:sz w:val="20"/>
                <w:szCs w:val="18"/>
                <w:lang w:val="ru-RU"/>
              </w:rPr>
              <w:t>Управлени</w:t>
            </w:r>
            <w:r w:rsidR="00234D28">
              <w:rPr>
                <w:rFonts w:ascii="Arial" w:hAnsi="Arial" w:cs="Arial"/>
                <w:b/>
                <w:sz w:val="20"/>
                <w:szCs w:val="18"/>
                <w:lang w:val="ru-RU"/>
              </w:rPr>
              <w:t>е</w:t>
            </w:r>
            <w:r w:rsidR="006C02E8" w:rsidRPr="006C02E8">
              <w:rPr>
                <w:rFonts w:ascii="Arial" w:hAnsi="Arial" w:cs="Arial"/>
                <w:b/>
                <w:sz w:val="20"/>
                <w:szCs w:val="18"/>
                <w:lang w:val="ru-RU"/>
              </w:rPr>
              <w:t xml:space="preserve"> документацией</w:t>
            </w:r>
            <w:r w:rsidR="006C02E8">
              <w:rPr>
                <w:rFonts w:ascii="Arial" w:hAnsi="Arial" w:cs="Arial"/>
                <w:sz w:val="20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>/Documentation management</w:t>
            </w:r>
          </w:p>
        </w:tc>
        <w:bookmarkStart w:id="16" w:name="Wybór24"/>
        <w:tc>
          <w:tcPr>
            <w:tcW w:w="6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16"/>
          </w:p>
        </w:tc>
        <w:bookmarkStart w:id="17" w:name="Wybór25"/>
        <w:tc>
          <w:tcPr>
            <w:tcW w:w="5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17"/>
          </w:p>
        </w:tc>
      </w:tr>
      <w:tr w:rsidR="00234D28" w:rsidTr="00F35FA5">
        <w:trPr>
          <w:trHeight w:val="312"/>
        </w:trPr>
        <w:tc>
          <w:tcPr>
            <w:tcW w:w="3404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6C02E8" w:rsidP="00234D28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Политик</w:t>
            </w:r>
            <w:r w:rsidR="00234D28">
              <w:rPr>
                <w:rFonts w:ascii="Arial" w:hAnsi="Arial" w:cs="Arial"/>
                <w:b/>
                <w:sz w:val="20"/>
                <w:szCs w:val="20"/>
                <w:lang w:val="ru-RU"/>
              </w:rPr>
              <w:t>а</w:t>
            </w:r>
            <w:r w:rsidR="00832AF0">
              <w:rPr>
                <w:rFonts w:ascii="Arial" w:hAnsi="Arial" w:cs="Arial"/>
                <w:sz w:val="20"/>
                <w:szCs w:val="18"/>
                <w:lang w:val="en-GB"/>
              </w:rPr>
              <w:t xml:space="preserve"> /Policy</w:t>
            </w:r>
          </w:p>
        </w:tc>
        <w:bookmarkStart w:id="18" w:name="Wybór12"/>
        <w:tc>
          <w:tcPr>
            <w:tcW w:w="8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18"/>
          </w:p>
        </w:tc>
        <w:bookmarkStart w:id="19" w:name="Wybór19"/>
        <w:tc>
          <w:tcPr>
            <w:tcW w:w="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637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234D28" w:rsidP="00F35FA5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Управление</w:t>
            </w:r>
            <w:r w:rsidR="006C02E8" w:rsidRPr="006C02E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C02E8">
              <w:rPr>
                <w:rFonts w:ascii="Arial" w:hAnsi="Arial" w:cs="Arial"/>
                <w:b/>
                <w:sz w:val="20"/>
                <w:szCs w:val="20"/>
                <w:lang w:val="ru-RU"/>
              </w:rPr>
              <w:t>действиями</w:t>
            </w:r>
            <w:r w:rsidR="006C02E8" w:rsidRPr="006C02E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C02E8">
              <w:rPr>
                <w:rFonts w:ascii="Arial" w:hAnsi="Arial" w:cs="Arial"/>
                <w:b/>
                <w:sz w:val="20"/>
                <w:szCs w:val="20"/>
                <w:lang w:val="ru-RU"/>
              </w:rPr>
              <w:t>по</w:t>
            </w:r>
            <w:r w:rsidR="006C02E8" w:rsidRPr="006C02E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C02E8">
              <w:rPr>
                <w:rFonts w:ascii="Arial" w:hAnsi="Arial" w:cs="Arial"/>
                <w:b/>
                <w:sz w:val="20"/>
                <w:szCs w:val="20"/>
                <w:lang w:val="ru-RU"/>
              </w:rPr>
              <w:t>улучшению</w:t>
            </w:r>
            <w:r w:rsidR="006C02E8" w:rsidRPr="006C02E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C02E8"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r w:rsidR="006C02E8" w:rsidRPr="006C02E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C02E8">
              <w:rPr>
                <w:rFonts w:ascii="Arial" w:hAnsi="Arial" w:cs="Arial"/>
                <w:b/>
                <w:sz w:val="20"/>
                <w:szCs w:val="20"/>
                <w:lang w:val="ru-RU"/>
              </w:rPr>
              <w:t>коррек</w:t>
            </w:r>
            <w:r w:rsidR="00F35FA5">
              <w:rPr>
                <w:rFonts w:ascii="Arial" w:hAnsi="Arial" w:cs="Arial"/>
                <w:b/>
                <w:sz w:val="20"/>
                <w:szCs w:val="20"/>
                <w:lang w:val="ru-RU"/>
              </w:rPr>
              <w:t>тирующим</w:t>
            </w:r>
            <w:r w:rsidR="007F2964"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r w:rsidR="00F35FA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действиям</w:t>
            </w:r>
            <w:r w:rsidR="007F2964"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r w:rsidR="00832AF0">
              <w:rPr>
                <w:rFonts w:ascii="Arial" w:hAnsi="Arial" w:cs="Arial"/>
                <w:sz w:val="20"/>
                <w:szCs w:val="18"/>
                <w:lang w:val="en-GB"/>
              </w:rPr>
              <w:t xml:space="preserve"> /Management of improvement activities and of corrective actions</w:t>
            </w:r>
          </w:p>
        </w:tc>
        <w:bookmarkStart w:id="20" w:name="Wybór26"/>
        <w:tc>
          <w:tcPr>
            <w:tcW w:w="617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20"/>
          </w:p>
        </w:tc>
        <w:bookmarkStart w:id="21" w:name="Wybór27"/>
        <w:tc>
          <w:tcPr>
            <w:tcW w:w="599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21"/>
          </w:p>
        </w:tc>
      </w:tr>
      <w:tr w:rsidR="00234D28" w:rsidTr="00F35FA5">
        <w:trPr>
          <w:trHeight w:val="312"/>
        </w:trPr>
        <w:tc>
          <w:tcPr>
            <w:tcW w:w="3404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Pr="006C02E8" w:rsidRDefault="006C02E8">
            <w:pPr>
              <w:spacing w:after="0"/>
              <w:outlineLvl w:val="0"/>
              <w:rPr>
                <w:rFonts w:ascii="Arial" w:hAnsi="Arial" w:cs="Arial"/>
                <w:sz w:val="20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Цел</w:t>
            </w:r>
            <w:r w:rsidR="00234D28"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/программ</w:t>
            </w:r>
            <w:r w:rsidR="00234D28">
              <w:rPr>
                <w:rFonts w:ascii="Arial" w:hAnsi="Arial" w:cs="Arial"/>
                <w:b/>
                <w:sz w:val="20"/>
                <w:szCs w:val="20"/>
                <w:lang w:val="ru-RU"/>
              </w:rPr>
              <w:t>ы</w:t>
            </w:r>
          </w:p>
          <w:p w:rsidR="00F34C75" w:rsidRDefault="00832AF0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/Objectives / programs</w:t>
            </w:r>
          </w:p>
        </w:tc>
        <w:bookmarkStart w:id="22" w:name="Wybór13"/>
        <w:tc>
          <w:tcPr>
            <w:tcW w:w="8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22"/>
          </w:p>
        </w:tc>
        <w:bookmarkStart w:id="23" w:name="Wybór18"/>
        <w:tc>
          <w:tcPr>
            <w:tcW w:w="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keepLines w:val="0"/>
              <w:tabs>
                <w:tab w:val="clear" w:pos="709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keepLines w:val="0"/>
              <w:tabs>
                <w:tab w:val="clear" w:pos="709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F34C75" w:rsidRDefault="00F34C75">
            <w:pPr>
              <w:keepLines w:val="0"/>
              <w:tabs>
                <w:tab w:val="clear" w:pos="709"/>
              </w:tabs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234D28" w:rsidTr="00F35FA5">
        <w:trPr>
          <w:trHeight w:val="312"/>
        </w:trPr>
        <w:tc>
          <w:tcPr>
            <w:tcW w:w="3404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Pr="006C02E8" w:rsidRDefault="006C02E8">
            <w:pPr>
              <w:spacing w:after="0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Описан</w:t>
            </w:r>
            <w:r w:rsidR="00234D28">
              <w:rPr>
                <w:rFonts w:ascii="Arial" w:hAnsi="Arial" w:cs="Arial"/>
                <w:b/>
                <w:sz w:val="20"/>
                <w:szCs w:val="20"/>
                <w:lang w:val="ru-RU"/>
              </w:rPr>
              <w:t>ие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про</w:t>
            </w:r>
            <w:r w:rsidR="002B6826">
              <w:rPr>
                <w:rFonts w:ascii="Arial" w:hAnsi="Arial" w:cs="Arial"/>
                <w:b/>
                <w:sz w:val="20"/>
                <w:szCs w:val="20"/>
                <w:lang w:val="ru-RU"/>
              </w:rPr>
              <w:t>цессов</w:t>
            </w:r>
          </w:p>
          <w:p w:rsidR="00F34C75" w:rsidRDefault="00832AF0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>Process descriptions</w:t>
            </w:r>
          </w:p>
        </w:tc>
        <w:bookmarkStart w:id="24" w:name="Wybór14"/>
        <w:tc>
          <w:tcPr>
            <w:tcW w:w="8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24"/>
          </w:p>
        </w:tc>
        <w:bookmarkStart w:id="25" w:name="Wybór17"/>
        <w:tc>
          <w:tcPr>
            <w:tcW w:w="68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6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234D28" w:rsidP="00F35FA5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Определение</w:t>
            </w:r>
            <w:r w:rsidRPr="00234D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35FA5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правовых</w:t>
            </w:r>
            <w:r w:rsidRPr="00234D28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нормативных</w:t>
            </w:r>
            <w:r w:rsidRPr="00234D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требований</w:t>
            </w:r>
            <w:r w:rsidR="00832AF0">
              <w:rPr>
                <w:rFonts w:ascii="Arial" w:hAnsi="Arial" w:cs="Arial"/>
                <w:sz w:val="20"/>
                <w:szCs w:val="18"/>
                <w:lang w:val="en-GB"/>
              </w:rPr>
              <w:t xml:space="preserve"> /Identification of legal/regulatory requirements</w:t>
            </w:r>
          </w:p>
        </w:tc>
        <w:bookmarkStart w:id="26" w:name="Wybór28"/>
        <w:tc>
          <w:tcPr>
            <w:tcW w:w="61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26"/>
          </w:p>
        </w:tc>
        <w:bookmarkStart w:id="27" w:name="Wybór29"/>
        <w:tc>
          <w:tcPr>
            <w:tcW w:w="59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27"/>
          </w:p>
        </w:tc>
      </w:tr>
      <w:tr w:rsidR="00234D28" w:rsidTr="00F35FA5">
        <w:trPr>
          <w:trHeight w:val="312"/>
        </w:trPr>
        <w:tc>
          <w:tcPr>
            <w:tcW w:w="3404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6" w:space="0" w:color="008000"/>
            </w:tcBorders>
            <w:vAlign w:val="center"/>
            <w:hideMark/>
          </w:tcPr>
          <w:p w:rsidR="00F34C75" w:rsidRDefault="00F35FA5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5FA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Руководство</w:t>
            </w:r>
            <w:r w:rsidR="00832AF0">
              <w:rPr>
                <w:rFonts w:ascii="Arial" w:hAnsi="Arial" w:cs="Arial"/>
                <w:sz w:val="20"/>
                <w:szCs w:val="18"/>
                <w:lang w:val="en-GB"/>
              </w:rPr>
              <w:t>/Manual</w:t>
            </w:r>
          </w:p>
        </w:tc>
        <w:bookmarkStart w:id="28" w:name="Wybór15"/>
        <w:tc>
          <w:tcPr>
            <w:tcW w:w="870" w:type="dxa"/>
            <w:tcBorders>
              <w:top w:val="single" w:sz="6" w:space="0" w:color="008000"/>
              <w:left w:val="single" w:sz="6" w:space="0" w:color="008000"/>
              <w:bottom w:val="single" w:sz="4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28"/>
          </w:p>
        </w:tc>
        <w:bookmarkStart w:id="29" w:name="Wybór16"/>
        <w:tc>
          <w:tcPr>
            <w:tcW w:w="686" w:type="dxa"/>
            <w:tcBorders>
              <w:top w:val="single" w:sz="6" w:space="0" w:color="008000"/>
              <w:left w:val="single" w:sz="6" w:space="0" w:color="008000"/>
              <w:bottom w:val="single" w:sz="4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3637" w:type="dxa"/>
            <w:tcBorders>
              <w:top w:val="single" w:sz="6" w:space="0" w:color="008000"/>
              <w:left w:val="single" w:sz="6" w:space="0" w:color="008000"/>
              <w:bottom w:val="single" w:sz="4" w:space="0" w:color="008000"/>
              <w:right w:val="single" w:sz="6" w:space="0" w:color="008000"/>
            </w:tcBorders>
            <w:vAlign w:val="center"/>
            <w:hideMark/>
          </w:tcPr>
          <w:p w:rsidR="00F34C75" w:rsidRPr="00234D28" w:rsidRDefault="00F35FA5">
            <w:pPr>
              <w:spacing w:after="0"/>
              <w:outlineLvl w:val="0"/>
              <w:rPr>
                <w:rFonts w:ascii="Arial" w:hAnsi="Arial" w:cs="Arial"/>
                <w:b/>
                <w:sz w:val="20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Представитель руководства </w:t>
            </w:r>
          </w:p>
          <w:p w:rsidR="00F34C75" w:rsidRDefault="00832AF0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/Management representative</w:t>
            </w:r>
          </w:p>
        </w:tc>
        <w:bookmarkStart w:id="30" w:name="Wybór30"/>
        <w:tc>
          <w:tcPr>
            <w:tcW w:w="617" w:type="dxa"/>
            <w:tcBorders>
              <w:top w:val="single" w:sz="6" w:space="0" w:color="008000"/>
              <w:left w:val="single" w:sz="6" w:space="0" w:color="008000"/>
              <w:bottom w:val="single" w:sz="4" w:space="0" w:color="008000"/>
              <w:right w:val="single" w:sz="6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30"/>
          </w:p>
        </w:tc>
        <w:bookmarkStart w:id="31" w:name="Wybór31"/>
        <w:tc>
          <w:tcPr>
            <w:tcW w:w="599" w:type="dxa"/>
            <w:tcBorders>
              <w:top w:val="single" w:sz="6" w:space="0" w:color="008000"/>
              <w:left w:val="single" w:sz="6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F34C75" w:rsidRDefault="00F34C75">
            <w:pPr>
              <w:spacing w:after="0"/>
              <w:jc w:val="center"/>
              <w:outlineLvl w:val="0"/>
              <w:rPr>
                <w:rFonts w:ascii="Arial" w:hAnsi="Arial" w:cs="Arial"/>
                <w:lang w:val="en-GB"/>
              </w:rPr>
            </w:pPr>
            <w: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C045D">
              <w:fldChar w:fldCharType="separate"/>
            </w:r>
            <w:r>
              <w:fldChar w:fldCharType="end"/>
            </w:r>
            <w:bookmarkEnd w:id="31"/>
          </w:p>
        </w:tc>
      </w:tr>
    </w:tbl>
    <w:p w:rsidR="00F34C75" w:rsidRDefault="00F34C75">
      <w:pPr>
        <w:spacing w:after="0"/>
        <w:outlineLvl w:val="0"/>
        <w:rPr>
          <w:rFonts w:ascii="Arial" w:hAnsi="Arial" w:cs="Arial"/>
          <w:sz w:val="22"/>
          <w:szCs w:val="22"/>
          <w:lang w:val="en-GB"/>
        </w:rPr>
      </w:pPr>
    </w:p>
    <w:p w:rsidR="00F34C75" w:rsidRDefault="00F34C75">
      <w:pPr>
        <w:spacing w:after="0"/>
        <w:outlineLvl w:val="0"/>
        <w:rPr>
          <w:rFonts w:ascii="Arial" w:hAnsi="Arial" w:cs="Arial"/>
          <w:sz w:val="22"/>
          <w:szCs w:val="22"/>
          <w:lang w:val="en-GB"/>
        </w:rPr>
      </w:pPr>
    </w:p>
    <w:p w:rsidR="00F34C75" w:rsidRDefault="00F34C75">
      <w:pPr>
        <w:spacing w:after="0"/>
        <w:outlineLvl w:val="0"/>
        <w:rPr>
          <w:rFonts w:ascii="Arial" w:hAnsi="Arial" w:cs="Arial"/>
          <w:sz w:val="22"/>
          <w:szCs w:val="22"/>
          <w:lang w:val="en-GB"/>
        </w:rPr>
      </w:pPr>
    </w:p>
    <w:p w:rsidR="00F34C75" w:rsidRDefault="00F34C75">
      <w:pPr>
        <w:spacing w:after="0"/>
        <w:outlineLvl w:val="0"/>
        <w:rPr>
          <w:rFonts w:ascii="Arial" w:hAnsi="Arial" w:cs="Arial"/>
          <w:sz w:val="22"/>
          <w:szCs w:val="22"/>
          <w:lang w:val="pl-PL"/>
        </w:rPr>
      </w:pPr>
    </w:p>
    <w:p w:rsidR="00F34C75" w:rsidRDefault="00F34C75">
      <w:pPr>
        <w:spacing w:after="0"/>
        <w:outlineLvl w:val="0"/>
        <w:rPr>
          <w:rFonts w:ascii="Arial" w:hAnsi="Arial" w:cs="Arial"/>
          <w:sz w:val="22"/>
          <w:szCs w:val="22"/>
          <w:lang w:val="pl-PL"/>
        </w:rPr>
      </w:pPr>
    </w:p>
    <w:p w:rsidR="00F34C75" w:rsidRDefault="00F34C75">
      <w:pPr>
        <w:spacing w:after="0"/>
        <w:outlineLvl w:val="0"/>
        <w:rPr>
          <w:rFonts w:ascii="Arial" w:hAnsi="Arial" w:cs="Arial"/>
          <w:sz w:val="22"/>
          <w:szCs w:val="22"/>
          <w:lang w:val="pl-PL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1691"/>
        <w:gridCol w:w="3101"/>
        <w:gridCol w:w="243"/>
        <w:gridCol w:w="1692"/>
        <w:gridCol w:w="3101"/>
      </w:tblGrid>
      <w:tr w:rsidR="00F34C75">
        <w:trPr>
          <w:trHeight w:val="270"/>
        </w:trPr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4C75" w:rsidRPr="00E105BE" w:rsidRDefault="00E105B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4C75" w:rsidRPr="00E105BE" w:rsidRDefault="00E105B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Подпись клиента/должность ответственного лица</w:t>
            </w:r>
          </w:p>
        </w:tc>
        <w:tc>
          <w:tcPr>
            <w:tcW w:w="243" w:type="dxa"/>
          </w:tcPr>
          <w:p w:rsidR="00F34C75" w:rsidRDefault="00F34C75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4C75" w:rsidRPr="00E105BE" w:rsidRDefault="00E105B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4C75" w:rsidRPr="00E105BE" w:rsidRDefault="00E105BE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Подпись аудитора</w:t>
            </w:r>
          </w:p>
        </w:tc>
      </w:tr>
    </w:tbl>
    <w:p w:rsidR="00832AF0" w:rsidRDefault="00832AF0">
      <w:pPr>
        <w:spacing w:after="0"/>
        <w:outlineLvl w:val="0"/>
        <w:rPr>
          <w:rFonts w:ascii="Arial" w:hAnsi="Arial" w:cs="Arial"/>
          <w:sz w:val="22"/>
          <w:szCs w:val="22"/>
          <w:lang w:val="pl-PL"/>
        </w:rPr>
      </w:pPr>
    </w:p>
    <w:sectPr w:rsidR="00832AF0" w:rsidSect="00F34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2" w:right="748" w:bottom="902" w:left="1418" w:header="53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07" w:rsidRDefault="00FE4507">
      <w:r>
        <w:separator/>
      </w:r>
    </w:p>
  </w:endnote>
  <w:endnote w:type="continuationSeparator" w:id="0">
    <w:p w:rsidR="00FE4507" w:rsidRDefault="00FE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75" w:rsidRDefault="00F34C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75" w:rsidRDefault="00832AF0">
    <w:pPr>
      <w:pBdr>
        <w:bottom w:val="single" w:sz="4" w:space="1" w:color="auto"/>
      </w:pBdr>
      <w:tabs>
        <w:tab w:val="clear" w:pos="709"/>
        <w:tab w:val="left" w:pos="4536"/>
        <w:tab w:val="right" w:pos="9781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C-030-01 Kundenselbstauskunft Kombi</w:t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>. 03/05/10</w:t>
    </w:r>
    <w:r>
      <w:rPr>
        <w:rFonts w:ascii="Arial" w:hAnsi="Arial" w:cs="Arial"/>
        <w:sz w:val="16"/>
        <w:szCs w:val="16"/>
      </w:rPr>
      <w:tab/>
      <w:t xml:space="preserve">Seite </w:t>
    </w:r>
    <w:r w:rsidR="00F34C75">
      <w:rPr>
        <w:rStyle w:val="af1"/>
        <w:rFonts w:ascii="Arial" w:hAnsi="Arial" w:cs="Arial"/>
        <w:sz w:val="16"/>
        <w:szCs w:val="16"/>
      </w:rPr>
      <w:fldChar w:fldCharType="begin"/>
    </w:r>
    <w:r>
      <w:rPr>
        <w:rStyle w:val="af1"/>
        <w:rFonts w:ascii="Arial" w:hAnsi="Arial" w:cs="Arial"/>
        <w:sz w:val="16"/>
        <w:szCs w:val="16"/>
      </w:rPr>
      <w:instrText xml:space="preserve"> PAGE </w:instrText>
    </w:r>
    <w:r w:rsidR="00F34C75">
      <w:rPr>
        <w:rStyle w:val="af1"/>
        <w:rFonts w:ascii="Arial" w:hAnsi="Arial" w:cs="Arial"/>
        <w:sz w:val="16"/>
        <w:szCs w:val="16"/>
      </w:rPr>
      <w:fldChar w:fldCharType="separate"/>
    </w:r>
    <w:r>
      <w:rPr>
        <w:rStyle w:val="af1"/>
        <w:rFonts w:ascii="Arial" w:hAnsi="Arial" w:cs="Arial"/>
        <w:noProof/>
        <w:sz w:val="16"/>
        <w:szCs w:val="16"/>
      </w:rPr>
      <w:t>2</w:t>
    </w:r>
    <w:r w:rsidR="00F34C75">
      <w:rPr>
        <w:rStyle w:val="af1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 w:rsidR="00F34C75">
      <w:rPr>
        <w:rStyle w:val="af1"/>
        <w:rFonts w:ascii="Arial" w:hAnsi="Arial" w:cs="Arial"/>
        <w:sz w:val="16"/>
        <w:szCs w:val="16"/>
      </w:rPr>
      <w:fldChar w:fldCharType="begin"/>
    </w:r>
    <w:r>
      <w:rPr>
        <w:rStyle w:val="af1"/>
        <w:rFonts w:ascii="Arial" w:hAnsi="Arial" w:cs="Arial"/>
        <w:sz w:val="16"/>
        <w:szCs w:val="16"/>
      </w:rPr>
      <w:instrText xml:space="preserve"> NUMPAGES </w:instrText>
    </w:r>
    <w:r w:rsidR="00F34C75">
      <w:rPr>
        <w:rStyle w:val="af1"/>
        <w:rFonts w:ascii="Arial" w:hAnsi="Arial" w:cs="Arial"/>
        <w:sz w:val="16"/>
        <w:szCs w:val="16"/>
      </w:rPr>
      <w:fldChar w:fldCharType="separate"/>
    </w:r>
    <w:r>
      <w:rPr>
        <w:rStyle w:val="af1"/>
        <w:rFonts w:ascii="Arial" w:hAnsi="Arial" w:cs="Arial"/>
        <w:noProof/>
        <w:sz w:val="16"/>
        <w:szCs w:val="16"/>
      </w:rPr>
      <w:t>1</w:t>
    </w:r>
    <w:r w:rsidR="00F34C75">
      <w:rPr>
        <w:rStyle w:val="af1"/>
        <w:rFonts w:ascii="Arial" w:hAnsi="Arial" w:cs="Arial"/>
        <w:sz w:val="16"/>
        <w:szCs w:val="16"/>
      </w:rPr>
      <w:fldChar w:fldCharType="end"/>
    </w:r>
  </w:p>
  <w:p w:rsidR="00F34C75" w:rsidRDefault="00832AF0">
    <w:pPr>
      <w:pStyle w:val="a7"/>
      <w:tabs>
        <w:tab w:val="clear" w:pos="9072"/>
        <w:tab w:val="right" w:pos="9639"/>
      </w:tabs>
      <w:ind w:right="-648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DEKRA </w:t>
    </w:r>
    <w:proofErr w:type="spellStart"/>
    <w:r>
      <w:rPr>
        <w:rFonts w:ascii="Arial" w:hAnsi="Arial" w:cs="Arial"/>
        <w:sz w:val="16"/>
        <w:szCs w:val="16"/>
      </w:rPr>
      <w:t>Certification</w:t>
    </w:r>
    <w:proofErr w:type="spellEnd"/>
    <w:r>
      <w:rPr>
        <w:rFonts w:ascii="Arial" w:hAnsi="Arial" w:cs="Arial"/>
        <w:sz w:val="16"/>
        <w:szCs w:val="16"/>
      </w:rPr>
      <w:t xml:space="preserve"> GmbH  –  Handwerkstraße 15  –  D-70565 Stuttgart  –  Fax +49 (0)711.7861-2615  –  </w:t>
    </w:r>
    <w:hyperlink r:id="rId1" w:history="1">
      <w:r>
        <w:rPr>
          <w:rStyle w:val="a3"/>
          <w:rFonts w:ascii="Arial" w:hAnsi="Arial" w:cs="Arial"/>
          <w:sz w:val="16"/>
          <w:szCs w:val="16"/>
        </w:rPr>
        <w:t>www.dekra.com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75" w:rsidRDefault="00832AF0">
    <w:pPr>
      <w:pBdr>
        <w:bottom w:val="single" w:sz="4" w:space="1" w:color="auto"/>
      </w:pBdr>
      <w:tabs>
        <w:tab w:val="clear" w:pos="709"/>
        <w:tab w:val="left" w:pos="4536"/>
        <w:tab w:val="right" w:pos="9781"/>
      </w:tabs>
      <w:spacing w:after="0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C-030-x06pl Dane o kliencie- Certyfikacja zintegrowana</w:t>
    </w:r>
    <w:r>
      <w:rPr>
        <w:rFonts w:ascii="Arial" w:hAnsi="Arial" w:cs="Arial"/>
        <w:sz w:val="16"/>
        <w:szCs w:val="16"/>
        <w:lang w:val="pl-PL"/>
      </w:rPr>
      <w:tab/>
      <w:t>Rev. 29/09/15</w:t>
    </w:r>
    <w:r>
      <w:rPr>
        <w:rFonts w:ascii="Arial" w:hAnsi="Arial" w:cs="Arial"/>
        <w:sz w:val="16"/>
        <w:szCs w:val="16"/>
        <w:lang w:val="pl-PL"/>
      </w:rPr>
      <w:tab/>
      <w:t xml:space="preserve">Strona </w:t>
    </w:r>
    <w:r w:rsidR="00F34C75">
      <w:rPr>
        <w:rStyle w:val="af1"/>
        <w:rFonts w:ascii="Arial" w:hAnsi="Arial" w:cs="Arial"/>
        <w:sz w:val="16"/>
        <w:szCs w:val="16"/>
        <w:lang w:val="pl-PL"/>
      </w:rPr>
      <w:fldChar w:fldCharType="begin"/>
    </w:r>
    <w:r>
      <w:rPr>
        <w:rStyle w:val="af1"/>
        <w:rFonts w:ascii="Arial" w:hAnsi="Arial" w:cs="Arial"/>
        <w:sz w:val="16"/>
        <w:szCs w:val="16"/>
        <w:lang w:val="pl-PL"/>
      </w:rPr>
      <w:instrText xml:space="preserve"> PAGE </w:instrText>
    </w:r>
    <w:r w:rsidR="00F34C75">
      <w:rPr>
        <w:rStyle w:val="af1"/>
        <w:rFonts w:ascii="Arial" w:hAnsi="Arial" w:cs="Arial"/>
        <w:sz w:val="16"/>
        <w:szCs w:val="16"/>
        <w:lang w:val="pl-PL"/>
      </w:rPr>
      <w:fldChar w:fldCharType="separate"/>
    </w:r>
    <w:r w:rsidR="001C045D">
      <w:rPr>
        <w:rStyle w:val="af1"/>
        <w:rFonts w:ascii="Arial" w:hAnsi="Arial" w:cs="Arial"/>
        <w:noProof/>
        <w:sz w:val="16"/>
        <w:szCs w:val="16"/>
        <w:lang w:val="pl-PL"/>
      </w:rPr>
      <w:t>1</w:t>
    </w:r>
    <w:r w:rsidR="00F34C75">
      <w:rPr>
        <w:rStyle w:val="af1"/>
        <w:rFonts w:ascii="Arial" w:hAnsi="Arial" w:cs="Arial"/>
        <w:sz w:val="16"/>
        <w:szCs w:val="16"/>
        <w:lang w:val="pl-PL"/>
      </w:rPr>
      <w:fldChar w:fldCharType="end"/>
    </w:r>
    <w:r>
      <w:rPr>
        <w:rFonts w:ascii="Arial" w:hAnsi="Arial" w:cs="Arial"/>
        <w:sz w:val="16"/>
        <w:szCs w:val="16"/>
        <w:lang w:val="pl-PL"/>
      </w:rPr>
      <w:t xml:space="preserve"> z </w:t>
    </w:r>
    <w:r w:rsidR="00F34C75">
      <w:rPr>
        <w:rStyle w:val="af1"/>
        <w:rFonts w:ascii="Arial" w:hAnsi="Arial" w:cs="Arial"/>
        <w:sz w:val="16"/>
        <w:szCs w:val="16"/>
        <w:lang w:val="pl-PL"/>
      </w:rPr>
      <w:fldChar w:fldCharType="begin"/>
    </w:r>
    <w:r>
      <w:rPr>
        <w:rStyle w:val="af1"/>
        <w:rFonts w:ascii="Arial" w:hAnsi="Arial" w:cs="Arial"/>
        <w:sz w:val="16"/>
        <w:szCs w:val="16"/>
        <w:lang w:val="pl-PL"/>
      </w:rPr>
      <w:instrText xml:space="preserve"> NUMPAGES </w:instrText>
    </w:r>
    <w:r w:rsidR="00F34C75">
      <w:rPr>
        <w:rStyle w:val="af1"/>
        <w:rFonts w:ascii="Arial" w:hAnsi="Arial" w:cs="Arial"/>
        <w:sz w:val="16"/>
        <w:szCs w:val="16"/>
        <w:lang w:val="pl-PL"/>
      </w:rPr>
      <w:fldChar w:fldCharType="separate"/>
    </w:r>
    <w:r w:rsidR="001C045D">
      <w:rPr>
        <w:rStyle w:val="af1"/>
        <w:rFonts w:ascii="Arial" w:hAnsi="Arial" w:cs="Arial"/>
        <w:noProof/>
        <w:sz w:val="16"/>
        <w:szCs w:val="16"/>
        <w:lang w:val="pl-PL"/>
      </w:rPr>
      <w:t>1</w:t>
    </w:r>
    <w:r w:rsidR="00F34C75">
      <w:rPr>
        <w:rStyle w:val="af1"/>
        <w:rFonts w:ascii="Arial" w:hAnsi="Arial" w:cs="Arial"/>
        <w:sz w:val="16"/>
        <w:szCs w:val="16"/>
        <w:lang w:val="pl-PL"/>
      </w:rPr>
      <w:fldChar w:fldCharType="end"/>
    </w:r>
  </w:p>
  <w:p w:rsidR="00F34C75" w:rsidRDefault="00832AF0">
    <w:pPr>
      <w:pStyle w:val="a7"/>
      <w:tabs>
        <w:tab w:val="clear" w:pos="9072"/>
        <w:tab w:val="right" w:pos="9639"/>
      </w:tabs>
      <w:ind w:right="-648"/>
      <w:rPr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en-US"/>
      </w:rPr>
      <w:t xml:space="preserve">DEKRA Certification Sp. z </w:t>
    </w:r>
    <w:proofErr w:type="spellStart"/>
    <w:r>
      <w:rPr>
        <w:rFonts w:ascii="Arial" w:hAnsi="Arial" w:cs="Arial"/>
        <w:sz w:val="16"/>
        <w:szCs w:val="16"/>
        <w:lang w:val="en-US"/>
      </w:rPr>
      <w:t>o.o</w:t>
    </w:r>
    <w:proofErr w:type="spellEnd"/>
    <w:r>
      <w:rPr>
        <w:rFonts w:ascii="Arial" w:hAnsi="Arial" w:cs="Arial"/>
        <w:sz w:val="16"/>
        <w:szCs w:val="16"/>
        <w:lang w:val="en-US"/>
      </w:rPr>
      <w:t xml:space="preserve">.  </w:t>
    </w:r>
    <w:r>
      <w:rPr>
        <w:rFonts w:ascii="Arial" w:hAnsi="Arial" w:cs="Arial"/>
        <w:sz w:val="16"/>
        <w:szCs w:val="16"/>
        <w:lang w:val="pl-PL"/>
      </w:rPr>
      <w:t xml:space="preserve">–  Plac Solny 20, 50-063 Wrocław  – fax: 71/780 47 79,  </w:t>
    </w:r>
    <w:hyperlink r:id="rId1" w:history="1">
      <w:r>
        <w:rPr>
          <w:rStyle w:val="a3"/>
          <w:rFonts w:ascii="Arial" w:hAnsi="Arial" w:cs="Arial"/>
          <w:sz w:val="16"/>
          <w:szCs w:val="16"/>
          <w:lang w:val="pl-PL"/>
        </w:rPr>
        <w:t>www.dekra-certification.com</w:t>
      </w:r>
      <w:r>
        <w:rPr>
          <w:rStyle w:val="a3"/>
          <w:sz w:val="16"/>
          <w:szCs w:val="16"/>
          <w:lang w:val="pl-PL"/>
        </w:rPr>
        <w:t>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07" w:rsidRDefault="00FE4507">
      <w:r>
        <w:separator/>
      </w:r>
    </w:p>
  </w:footnote>
  <w:footnote w:type="continuationSeparator" w:id="0">
    <w:p w:rsidR="00FE4507" w:rsidRDefault="00FE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75" w:rsidRDefault="00F34C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940"/>
      <w:gridCol w:w="4940"/>
    </w:tblGrid>
    <w:tr w:rsidR="00F34C75">
      <w:tc>
        <w:tcPr>
          <w:tcW w:w="4940" w:type="dxa"/>
        </w:tcPr>
        <w:p w:rsidR="00F34C75" w:rsidRDefault="00F34C75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40" w:type="dxa"/>
          <w:hideMark/>
        </w:tcPr>
        <w:p w:rsidR="00F34C75" w:rsidRDefault="004C6112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ru-RU" w:eastAsia="ru-RU"/>
            </w:rPr>
            <w:drawing>
              <wp:inline distT="0" distB="0" distL="0" distR="0">
                <wp:extent cx="1295400" cy="542925"/>
                <wp:effectExtent l="0" t="0" r="0" b="9525"/>
                <wp:docPr id="1" name="Obraz 1" descr="DEKRA LogoClaim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EKRA LogoClaim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C75" w:rsidRDefault="00F34C75">
    <w:pPr>
      <w:tabs>
        <w:tab w:val="clear" w:pos="709"/>
        <w:tab w:val="left" w:pos="6279"/>
        <w:tab w:val="left" w:pos="7555"/>
        <w:tab w:val="left" w:pos="8831"/>
        <w:tab w:val="left" w:pos="10107"/>
      </w:tabs>
      <w:spacing w:after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940"/>
      <w:gridCol w:w="4940"/>
    </w:tblGrid>
    <w:tr w:rsidR="00F34C75">
      <w:trPr>
        <w:trHeight w:val="1276"/>
      </w:trPr>
      <w:tc>
        <w:tcPr>
          <w:tcW w:w="4940" w:type="dxa"/>
        </w:tcPr>
        <w:p w:rsidR="00F34C75" w:rsidRDefault="00832AF0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b/>
              <w:bCs/>
              <w:lang w:val="en-GB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en-GB"/>
            </w:rPr>
            <w:t xml:space="preserve">DEKRA Certification Sp. z </w:t>
          </w:r>
          <w:proofErr w:type="spellStart"/>
          <w:r>
            <w:rPr>
              <w:rFonts w:ascii="Arial" w:hAnsi="Arial" w:cs="Arial"/>
              <w:b/>
              <w:bCs/>
              <w:sz w:val="22"/>
              <w:szCs w:val="22"/>
              <w:lang w:val="en-GB"/>
            </w:rPr>
            <w:t>o.o</w:t>
          </w:r>
          <w:proofErr w:type="spellEnd"/>
          <w:r>
            <w:rPr>
              <w:rFonts w:ascii="Arial" w:hAnsi="Arial" w:cs="Arial"/>
              <w:b/>
              <w:bCs/>
              <w:sz w:val="22"/>
              <w:szCs w:val="22"/>
              <w:lang w:val="en-GB"/>
            </w:rPr>
            <w:t>.</w:t>
          </w:r>
        </w:p>
        <w:p w:rsidR="00F34C75" w:rsidRDefault="00832AF0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lang w:val="pl-PL"/>
            </w:rPr>
          </w:pPr>
          <w:r>
            <w:rPr>
              <w:rFonts w:ascii="Arial" w:hAnsi="Arial" w:cs="Arial"/>
              <w:sz w:val="22"/>
              <w:szCs w:val="22"/>
              <w:lang w:val="pl-PL"/>
            </w:rPr>
            <w:t>Plac Solny 20</w:t>
          </w:r>
        </w:p>
        <w:p w:rsidR="00F34C75" w:rsidRDefault="00832AF0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lang w:val="pl-PL"/>
            </w:rPr>
          </w:pPr>
          <w:r>
            <w:rPr>
              <w:rFonts w:ascii="Arial" w:hAnsi="Arial" w:cs="Arial"/>
              <w:sz w:val="22"/>
              <w:szCs w:val="22"/>
              <w:lang w:val="pl-PL"/>
            </w:rPr>
            <w:t>50-063 Wrocław</w:t>
          </w:r>
        </w:p>
        <w:p w:rsidR="00F34C75" w:rsidRDefault="00F34C75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12"/>
              <w:szCs w:val="12"/>
              <w:lang w:val="pl-PL"/>
            </w:rPr>
          </w:pPr>
        </w:p>
        <w:p w:rsidR="00F34C75" w:rsidRDefault="00832AF0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b/>
              <w:i/>
              <w:sz w:val="18"/>
              <w:szCs w:val="18"/>
              <w:lang w:val="pl-PL"/>
            </w:rPr>
          </w:pPr>
          <w:r>
            <w:rPr>
              <w:rFonts w:ascii="Arial" w:hAnsi="Arial" w:cs="Arial"/>
              <w:b/>
              <w:i/>
              <w:sz w:val="18"/>
              <w:szCs w:val="18"/>
              <w:lang w:val="pl-PL"/>
            </w:rPr>
            <w:t>Prosimy o zwrot e-mailem lub faksem:</w:t>
          </w:r>
        </w:p>
        <w:p w:rsidR="00F34C75" w:rsidRDefault="00832AF0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b/>
              <w:i/>
              <w:sz w:val="18"/>
              <w:szCs w:val="18"/>
              <w:lang w:val="en-US"/>
            </w:rPr>
          </w:pPr>
          <w:r>
            <w:rPr>
              <w:rFonts w:ascii="Arial" w:hAnsi="Arial" w:cs="Arial"/>
              <w:i/>
              <w:sz w:val="18"/>
              <w:szCs w:val="18"/>
              <w:lang w:val="en"/>
            </w:rPr>
            <w:t>/Please return via email or fax:</w:t>
          </w:r>
        </w:p>
        <w:p w:rsidR="00F34C75" w:rsidRDefault="00832AF0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email: </w:t>
          </w:r>
          <w:r>
            <w:rPr>
              <w:rFonts w:ascii="Arial" w:hAnsi="Arial" w:cs="Arial"/>
              <w:sz w:val="18"/>
              <w:szCs w:val="18"/>
            </w:rPr>
            <w:tab/>
          </w:r>
          <w:hyperlink r:id="rId1" w:history="1">
            <w:r>
              <w:rPr>
                <w:rStyle w:val="a3"/>
                <w:rFonts w:ascii="Arial" w:hAnsi="Arial" w:cs="Arial"/>
                <w:color w:val="auto"/>
                <w:sz w:val="18"/>
                <w:szCs w:val="18"/>
                <w:u w:val="none"/>
              </w:rPr>
              <w:t>sprzedaz@dekra-certification.pl</w:t>
            </w:r>
          </w:hyperlink>
        </w:p>
        <w:p w:rsidR="00F34C75" w:rsidRDefault="00832AF0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</w:rPr>
            <w:t>fax:</w:t>
          </w:r>
          <w:r>
            <w:rPr>
              <w:rFonts w:ascii="Arial" w:hAnsi="Arial" w:cs="Arial"/>
              <w:sz w:val="18"/>
              <w:szCs w:val="18"/>
            </w:rPr>
            <w:tab/>
            <w:t>+48.71.780-47-79</w:t>
          </w:r>
        </w:p>
      </w:tc>
      <w:tc>
        <w:tcPr>
          <w:tcW w:w="4940" w:type="dxa"/>
          <w:hideMark/>
        </w:tcPr>
        <w:p w:rsidR="00F34C75" w:rsidRDefault="004C6112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ru-RU" w:eastAsia="ru-RU"/>
            </w:rPr>
            <w:drawing>
              <wp:inline distT="0" distB="0" distL="0" distR="0">
                <wp:extent cx="1352550" cy="504825"/>
                <wp:effectExtent l="0" t="0" r="0" b="9525"/>
                <wp:docPr id="2" name="Obraz 2" descr="DEKRA LogoClaim Neu-e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DEKRA LogoClaim Neu-e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C75" w:rsidRDefault="00F34C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D2"/>
    <w:rsid w:val="000204F5"/>
    <w:rsid w:val="001C045D"/>
    <w:rsid w:val="001C4DC8"/>
    <w:rsid w:val="00234D28"/>
    <w:rsid w:val="002B6826"/>
    <w:rsid w:val="004613D2"/>
    <w:rsid w:val="004C6112"/>
    <w:rsid w:val="006C02E8"/>
    <w:rsid w:val="007F2964"/>
    <w:rsid w:val="00832AF0"/>
    <w:rsid w:val="00A3069E"/>
    <w:rsid w:val="00B12B72"/>
    <w:rsid w:val="00B657E1"/>
    <w:rsid w:val="00E105BE"/>
    <w:rsid w:val="00F11749"/>
    <w:rsid w:val="00F34C75"/>
    <w:rsid w:val="00F35FA5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9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75"/>
    <w:pPr>
      <w:keepLines/>
      <w:tabs>
        <w:tab w:val="left" w:pos="709"/>
      </w:tabs>
      <w:spacing w:after="240"/>
    </w:pPr>
    <w:rPr>
      <w:rFonts w:ascii="Helv" w:hAnsi="Helv" w:cs="Helv"/>
      <w:sz w:val="24"/>
      <w:szCs w:val="24"/>
      <w:lang w:val="de-DE" w:eastAsia="en-US"/>
    </w:rPr>
  </w:style>
  <w:style w:type="paragraph" w:styleId="8">
    <w:name w:val="heading 8"/>
    <w:basedOn w:val="a"/>
    <w:link w:val="80"/>
    <w:uiPriority w:val="9"/>
    <w:qFormat/>
    <w:rsid w:val="00F34C75"/>
    <w:pPr>
      <w:keepNext/>
      <w:keepLines w:val="0"/>
      <w:tabs>
        <w:tab w:val="left" w:pos="1701"/>
      </w:tabs>
      <w:spacing w:before="24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4C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C75"/>
    <w:rPr>
      <w:color w:val="800080"/>
      <w:u w:val="single"/>
    </w:rPr>
  </w:style>
  <w:style w:type="character" w:customStyle="1" w:styleId="80">
    <w:name w:val="Заголовок 8 Знак"/>
    <w:link w:val="8"/>
    <w:uiPriority w:val="9"/>
    <w:semiHidden/>
    <w:locked/>
    <w:rsid w:val="00F34C75"/>
    <w:rPr>
      <w:rFonts w:ascii="Calibri" w:eastAsia="Times New Roman" w:hAnsi="Calibri" w:cs="Times New Roman" w:hint="default"/>
      <w:i/>
      <w:iCs/>
      <w:sz w:val="24"/>
      <w:szCs w:val="24"/>
      <w:lang w:val="de-DE" w:eastAsia="en-US"/>
    </w:rPr>
  </w:style>
  <w:style w:type="paragraph" w:styleId="a5">
    <w:name w:val="header"/>
    <w:basedOn w:val="a"/>
    <w:link w:val="a6"/>
    <w:uiPriority w:val="99"/>
    <w:unhideWhenUsed/>
    <w:rsid w:val="00F34C75"/>
    <w:pPr>
      <w:tabs>
        <w:tab w:val="clear" w:pos="709"/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F34C75"/>
    <w:rPr>
      <w:rFonts w:ascii="Helv" w:hAnsi="Helv" w:cs="Helv" w:hint="default"/>
      <w:sz w:val="24"/>
      <w:szCs w:val="24"/>
      <w:lang w:val="de-DE" w:eastAsia="en-US"/>
    </w:rPr>
  </w:style>
  <w:style w:type="paragraph" w:styleId="a7">
    <w:name w:val="footer"/>
    <w:basedOn w:val="a"/>
    <w:link w:val="a8"/>
    <w:uiPriority w:val="99"/>
    <w:unhideWhenUsed/>
    <w:rsid w:val="00F34C75"/>
    <w:pPr>
      <w:tabs>
        <w:tab w:val="clear" w:pos="709"/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4C75"/>
    <w:rPr>
      <w:rFonts w:ascii="Helv" w:hAnsi="Helv" w:cs="Helv" w:hint="default"/>
      <w:sz w:val="24"/>
      <w:szCs w:val="24"/>
      <w:lang w:val="de-DE" w:eastAsia="en-US"/>
    </w:rPr>
  </w:style>
  <w:style w:type="paragraph" w:styleId="a9">
    <w:name w:val="caption"/>
    <w:basedOn w:val="a"/>
    <w:next w:val="a"/>
    <w:uiPriority w:val="99"/>
    <w:qFormat/>
    <w:rsid w:val="00F34C75"/>
    <w:pPr>
      <w:spacing w:before="120" w:after="0"/>
    </w:pPr>
    <w:rPr>
      <w:rFonts w:ascii="Arial" w:hAnsi="Arial" w:cs="Arial"/>
      <w:b/>
      <w:bCs/>
      <w:sz w:val="20"/>
      <w:szCs w:val="20"/>
      <w:lang w:eastAsia="de-DE"/>
    </w:rPr>
  </w:style>
  <w:style w:type="paragraph" w:styleId="aa">
    <w:name w:val="Body Text"/>
    <w:basedOn w:val="a"/>
    <w:link w:val="ab"/>
    <w:uiPriority w:val="99"/>
    <w:semiHidden/>
    <w:unhideWhenUsed/>
    <w:rsid w:val="00F34C75"/>
    <w:pPr>
      <w:spacing w:after="0"/>
    </w:pPr>
    <w:rPr>
      <w:rFonts w:cs="Times New Roman"/>
    </w:rPr>
  </w:style>
  <w:style w:type="character" w:customStyle="1" w:styleId="ab">
    <w:name w:val="Основной текст Знак"/>
    <w:link w:val="aa"/>
    <w:uiPriority w:val="99"/>
    <w:semiHidden/>
    <w:locked/>
    <w:rsid w:val="00F34C75"/>
    <w:rPr>
      <w:rFonts w:ascii="Helv" w:hAnsi="Helv" w:cs="Helv" w:hint="default"/>
      <w:sz w:val="24"/>
      <w:szCs w:val="24"/>
      <w:lang w:val="de-DE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34C75"/>
    <w:pPr>
      <w:spacing w:after="120"/>
      <w:ind w:left="283"/>
    </w:pPr>
    <w:rPr>
      <w:rFonts w:cs="Times New Roman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34C75"/>
    <w:rPr>
      <w:rFonts w:ascii="Helv" w:hAnsi="Helv" w:cs="Helv" w:hint="default"/>
      <w:sz w:val="24"/>
      <w:szCs w:val="24"/>
      <w:lang w:val="de-DE" w:eastAsia="en-US"/>
    </w:rPr>
  </w:style>
  <w:style w:type="paragraph" w:styleId="2">
    <w:name w:val="Body Text 2"/>
    <w:basedOn w:val="a"/>
    <w:link w:val="20"/>
    <w:uiPriority w:val="99"/>
    <w:semiHidden/>
    <w:unhideWhenUsed/>
    <w:rsid w:val="00F34C75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locked/>
    <w:rsid w:val="00F34C75"/>
    <w:rPr>
      <w:rFonts w:ascii="Helv" w:hAnsi="Helv" w:cs="Helv" w:hint="default"/>
      <w:sz w:val="24"/>
      <w:szCs w:val="24"/>
      <w:lang w:val="de-DE" w:eastAsia="en-US"/>
    </w:rPr>
  </w:style>
  <w:style w:type="paragraph" w:styleId="ae">
    <w:name w:val="Balloon Text"/>
    <w:basedOn w:val="a"/>
    <w:link w:val="af"/>
    <w:uiPriority w:val="99"/>
    <w:semiHidden/>
    <w:unhideWhenUsed/>
    <w:rsid w:val="00F34C75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link w:val="ae"/>
    <w:uiPriority w:val="99"/>
    <w:semiHidden/>
    <w:locked/>
    <w:rsid w:val="00F34C75"/>
    <w:rPr>
      <w:sz w:val="2"/>
      <w:szCs w:val="2"/>
      <w:lang w:val="de-DE" w:eastAsia="en-US"/>
    </w:rPr>
  </w:style>
  <w:style w:type="paragraph" w:customStyle="1" w:styleId="Kastendoppeltschatten">
    <w:name w:val="Kasten doppelt/schatten"/>
    <w:uiPriority w:val="99"/>
    <w:rsid w:val="00F34C75"/>
    <w:pPr>
      <w:keepLines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auto" w:fill="C0C0C0"/>
      <w:tabs>
        <w:tab w:val="left" w:pos="709"/>
      </w:tabs>
      <w:spacing w:after="240"/>
      <w:ind w:left="2268" w:right="2268"/>
    </w:pPr>
    <w:rPr>
      <w:rFonts w:ascii="Arial" w:hAnsi="Arial" w:cs="Arial"/>
      <w:sz w:val="24"/>
      <w:szCs w:val="24"/>
      <w:lang w:val="de-DE" w:eastAsia="en-US"/>
    </w:rPr>
  </w:style>
  <w:style w:type="paragraph" w:customStyle="1" w:styleId="Formular">
    <w:name w:val="Formular"/>
    <w:basedOn w:val="a"/>
    <w:uiPriority w:val="99"/>
    <w:rsid w:val="00F34C75"/>
    <w:pPr>
      <w:keepLines w:val="0"/>
      <w:tabs>
        <w:tab w:val="clear" w:pos="709"/>
      </w:tabs>
      <w:spacing w:before="40" w:after="40"/>
    </w:pPr>
    <w:rPr>
      <w:rFonts w:ascii="Arial" w:hAnsi="Arial" w:cs="Arial"/>
      <w:b/>
      <w:bCs/>
      <w:sz w:val="18"/>
      <w:szCs w:val="18"/>
      <w:lang w:eastAsia="de-DE"/>
    </w:rPr>
  </w:style>
  <w:style w:type="paragraph" w:customStyle="1" w:styleId="Inhaltsverzeichnis">
    <w:name w:val="Inhaltsverzeichnis"/>
    <w:uiPriority w:val="99"/>
    <w:rsid w:val="00F34C75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 w:cs="Arial"/>
      <w:sz w:val="24"/>
      <w:szCs w:val="24"/>
      <w:lang w:val="de-DE" w:eastAsia="de-DE"/>
    </w:rPr>
  </w:style>
  <w:style w:type="table" w:styleId="af0">
    <w:name w:val="Table Grid"/>
    <w:basedOn w:val="a1"/>
    <w:uiPriority w:val="99"/>
    <w:rsid w:val="00F34C75"/>
    <w:pPr>
      <w:keepLines/>
      <w:tabs>
        <w:tab w:val="left" w:pos="709"/>
      </w:tabs>
      <w:spacing w:after="240"/>
    </w:pPr>
    <w:rPr>
      <w:rFonts w:ascii="Helv" w:hAnsi="He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unhideWhenUsed/>
    <w:rsid w:val="00F3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9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75"/>
    <w:pPr>
      <w:keepLines/>
      <w:tabs>
        <w:tab w:val="left" w:pos="709"/>
      </w:tabs>
      <w:spacing w:after="240"/>
    </w:pPr>
    <w:rPr>
      <w:rFonts w:ascii="Helv" w:hAnsi="Helv" w:cs="Helv"/>
      <w:sz w:val="24"/>
      <w:szCs w:val="24"/>
      <w:lang w:val="de-DE" w:eastAsia="en-US"/>
    </w:rPr>
  </w:style>
  <w:style w:type="paragraph" w:styleId="8">
    <w:name w:val="heading 8"/>
    <w:basedOn w:val="a"/>
    <w:link w:val="80"/>
    <w:uiPriority w:val="9"/>
    <w:qFormat/>
    <w:rsid w:val="00F34C75"/>
    <w:pPr>
      <w:keepNext/>
      <w:keepLines w:val="0"/>
      <w:tabs>
        <w:tab w:val="left" w:pos="1701"/>
      </w:tabs>
      <w:spacing w:before="24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4C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C75"/>
    <w:rPr>
      <w:color w:val="800080"/>
      <w:u w:val="single"/>
    </w:rPr>
  </w:style>
  <w:style w:type="character" w:customStyle="1" w:styleId="80">
    <w:name w:val="Заголовок 8 Знак"/>
    <w:link w:val="8"/>
    <w:uiPriority w:val="9"/>
    <w:semiHidden/>
    <w:locked/>
    <w:rsid w:val="00F34C75"/>
    <w:rPr>
      <w:rFonts w:ascii="Calibri" w:eastAsia="Times New Roman" w:hAnsi="Calibri" w:cs="Times New Roman" w:hint="default"/>
      <w:i/>
      <w:iCs/>
      <w:sz w:val="24"/>
      <w:szCs w:val="24"/>
      <w:lang w:val="de-DE" w:eastAsia="en-US"/>
    </w:rPr>
  </w:style>
  <w:style w:type="paragraph" w:styleId="a5">
    <w:name w:val="header"/>
    <w:basedOn w:val="a"/>
    <w:link w:val="a6"/>
    <w:uiPriority w:val="99"/>
    <w:unhideWhenUsed/>
    <w:rsid w:val="00F34C75"/>
    <w:pPr>
      <w:tabs>
        <w:tab w:val="clear" w:pos="709"/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F34C75"/>
    <w:rPr>
      <w:rFonts w:ascii="Helv" w:hAnsi="Helv" w:cs="Helv" w:hint="default"/>
      <w:sz w:val="24"/>
      <w:szCs w:val="24"/>
      <w:lang w:val="de-DE" w:eastAsia="en-US"/>
    </w:rPr>
  </w:style>
  <w:style w:type="paragraph" w:styleId="a7">
    <w:name w:val="footer"/>
    <w:basedOn w:val="a"/>
    <w:link w:val="a8"/>
    <w:uiPriority w:val="99"/>
    <w:unhideWhenUsed/>
    <w:rsid w:val="00F34C75"/>
    <w:pPr>
      <w:tabs>
        <w:tab w:val="clear" w:pos="709"/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4C75"/>
    <w:rPr>
      <w:rFonts w:ascii="Helv" w:hAnsi="Helv" w:cs="Helv" w:hint="default"/>
      <w:sz w:val="24"/>
      <w:szCs w:val="24"/>
      <w:lang w:val="de-DE" w:eastAsia="en-US"/>
    </w:rPr>
  </w:style>
  <w:style w:type="paragraph" w:styleId="a9">
    <w:name w:val="caption"/>
    <w:basedOn w:val="a"/>
    <w:next w:val="a"/>
    <w:uiPriority w:val="99"/>
    <w:qFormat/>
    <w:rsid w:val="00F34C75"/>
    <w:pPr>
      <w:spacing w:before="120" w:after="0"/>
    </w:pPr>
    <w:rPr>
      <w:rFonts w:ascii="Arial" w:hAnsi="Arial" w:cs="Arial"/>
      <w:b/>
      <w:bCs/>
      <w:sz w:val="20"/>
      <w:szCs w:val="20"/>
      <w:lang w:eastAsia="de-DE"/>
    </w:rPr>
  </w:style>
  <w:style w:type="paragraph" w:styleId="aa">
    <w:name w:val="Body Text"/>
    <w:basedOn w:val="a"/>
    <w:link w:val="ab"/>
    <w:uiPriority w:val="99"/>
    <w:semiHidden/>
    <w:unhideWhenUsed/>
    <w:rsid w:val="00F34C75"/>
    <w:pPr>
      <w:spacing w:after="0"/>
    </w:pPr>
    <w:rPr>
      <w:rFonts w:cs="Times New Roman"/>
    </w:rPr>
  </w:style>
  <w:style w:type="character" w:customStyle="1" w:styleId="ab">
    <w:name w:val="Основной текст Знак"/>
    <w:link w:val="aa"/>
    <w:uiPriority w:val="99"/>
    <w:semiHidden/>
    <w:locked/>
    <w:rsid w:val="00F34C75"/>
    <w:rPr>
      <w:rFonts w:ascii="Helv" w:hAnsi="Helv" w:cs="Helv" w:hint="default"/>
      <w:sz w:val="24"/>
      <w:szCs w:val="24"/>
      <w:lang w:val="de-DE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34C75"/>
    <w:pPr>
      <w:spacing w:after="120"/>
      <w:ind w:left="283"/>
    </w:pPr>
    <w:rPr>
      <w:rFonts w:cs="Times New Roman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34C75"/>
    <w:rPr>
      <w:rFonts w:ascii="Helv" w:hAnsi="Helv" w:cs="Helv" w:hint="default"/>
      <w:sz w:val="24"/>
      <w:szCs w:val="24"/>
      <w:lang w:val="de-DE" w:eastAsia="en-US"/>
    </w:rPr>
  </w:style>
  <w:style w:type="paragraph" w:styleId="2">
    <w:name w:val="Body Text 2"/>
    <w:basedOn w:val="a"/>
    <w:link w:val="20"/>
    <w:uiPriority w:val="99"/>
    <w:semiHidden/>
    <w:unhideWhenUsed/>
    <w:rsid w:val="00F34C75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locked/>
    <w:rsid w:val="00F34C75"/>
    <w:rPr>
      <w:rFonts w:ascii="Helv" w:hAnsi="Helv" w:cs="Helv" w:hint="default"/>
      <w:sz w:val="24"/>
      <w:szCs w:val="24"/>
      <w:lang w:val="de-DE" w:eastAsia="en-US"/>
    </w:rPr>
  </w:style>
  <w:style w:type="paragraph" w:styleId="ae">
    <w:name w:val="Balloon Text"/>
    <w:basedOn w:val="a"/>
    <w:link w:val="af"/>
    <w:uiPriority w:val="99"/>
    <w:semiHidden/>
    <w:unhideWhenUsed/>
    <w:rsid w:val="00F34C75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link w:val="ae"/>
    <w:uiPriority w:val="99"/>
    <w:semiHidden/>
    <w:locked/>
    <w:rsid w:val="00F34C75"/>
    <w:rPr>
      <w:sz w:val="2"/>
      <w:szCs w:val="2"/>
      <w:lang w:val="de-DE" w:eastAsia="en-US"/>
    </w:rPr>
  </w:style>
  <w:style w:type="paragraph" w:customStyle="1" w:styleId="Kastendoppeltschatten">
    <w:name w:val="Kasten doppelt/schatten"/>
    <w:uiPriority w:val="99"/>
    <w:rsid w:val="00F34C75"/>
    <w:pPr>
      <w:keepLines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auto" w:fill="C0C0C0"/>
      <w:tabs>
        <w:tab w:val="left" w:pos="709"/>
      </w:tabs>
      <w:spacing w:after="240"/>
      <w:ind w:left="2268" w:right="2268"/>
    </w:pPr>
    <w:rPr>
      <w:rFonts w:ascii="Arial" w:hAnsi="Arial" w:cs="Arial"/>
      <w:sz w:val="24"/>
      <w:szCs w:val="24"/>
      <w:lang w:val="de-DE" w:eastAsia="en-US"/>
    </w:rPr>
  </w:style>
  <w:style w:type="paragraph" w:customStyle="1" w:styleId="Formular">
    <w:name w:val="Formular"/>
    <w:basedOn w:val="a"/>
    <w:uiPriority w:val="99"/>
    <w:rsid w:val="00F34C75"/>
    <w:pPr>
      <w:keepLines w:val="0"/>
      <w:tabs>
        <w:tab w:val="clear" w:pos="709"/>
      </w:tabs>
      <w:spacing w:before="40" w:after="40"/>
    </w:pPr>
    <w:rPr>
      <w:rFonts w:ascii="Arial" w:hAnsi="Arial" w:cs="Arial"/>
      <w:b/>
      <w:bCs/>
      <w:sz w:val="18"/>
      <w:szCs w:val="18"/>
      <w:lang w:eastAsia="de-DE"/>
    </w:rPr>
  </w:style>
  <w:style w:type="paragraph" w:customStyle="1" w:styleId="Inhaltsverzeichnis">
    <w:name w:val="Inhaltsverzeichnis"/>
    <w:uiPriority w:val="99"/>
    <w:rsid w:val="00F34C75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 w:cs="Arial"/>
      <w:sz w:val="24"/>
      <w:szCs w:val="24"/>
      <w:lang w:val="de-DE" w:eastAsia="de-DE"/>
    </w:rPr>
  </w:style>
  <w:style w:type="table" w:styleId="af0">
    <w:name w:val="Table Grid"/>
    <w:basedOn w:val="a1"/>
    <w:uiPriority w:val="99"/>
    <w:rsid w:val="00F34C75"/>
    <w:pPr>
      <w:keepLines/>
      <w:tabs>
        <w:tab w:val="left" w:pos="709"/>
      </w:tabs>
      <w:spacing w:after="240"/>
    </w:pPr>
    <w:rPr>
      <w:rFonts w:ascii="Helv" w:hAnsi="He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unhideWhenUsed/>
    <w:rsid w:val="00F3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kr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ochetova\AppData\Local\Microsoft\Windows\Temporary%20Internet%20Files\Content.Outlook\VBPTPH21\www.dekra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przedaz@dekra-certification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DD3F-C7B5-4EAE-BBB0-0D53443C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C-030-06 Kombi</vt:lpstr>
    </vt:vector>
  </TitlesOfParts>
  <Company>DEKRA Certification GmbH</Company>
  <LinksUpToDate>false</LinksUpToDate>
  <CharactersWithSpaces>2223</CharactersWithSpaces>
  <SharedDoc>false</SharedDoc>
  <HLinks>
    <vt:vector size="18" baseType="variant">
      <vt:variant>
        <vt:i4>852038</vt:i4>
      </vt:variant>
      <vt:variant>
        <vt:i4>18</vt:i4>
      </vt:variant>
      <vt:variant>
        <vt:i4>0</vt:i4>
      </vt:variant>
      <vt:variant>
        <vt:i4>5</vt:i4>
      </vt:variant>
      <vt:variant>
        <vt:lpwstr>C:\Users\Kochetova\AppData\Local\Microsoft\Windows\Temporary Internet Files\Content.Outlook\VBPTPH21\www.dekra.com.pl</vt:lpwstr>
      </vt:variant>
      <vt:variant>
        <vt:lpwstr/>
      </vt:variant>
      <vt:variant>
        <vt:i4>5242935</vt:i4>
      </vt:variant>
      <vt:variant>
        <vt:i4>9</vt:i4>
      </vt:variant>
      <vt:variant>
        <vt:i4>0</vt:i4>
      </vt:variant>
      <vt:variant>
        <vt:i4>5</vt:i4>
      </vt:variant>
      <vt:variant>
        <vt:lpwstr>mailto:sprzedaz@dekra-certification.pl</vt:lpwstr>
      </vt:variant>
      <vt:variant>
        <vt:lpwstr/>
      </vt:variant>
      <vt:variant>
        <vt:i4>4915206</vt:i4>
      </vt:variant>
      <vt:variant>
        <vt:i4>6</vt:i4>
      </vt:variant>
      <vt:variant>
        <vt:i4>0</vt:i4>
      </vt:variant>
      <vt:variant>
        <vt:i4>5</vt:i4>
      </vt:variant>
      <vt:variant>
        <vt:lpwstr>http://www.dekra.com/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C-030-06 Kombi</dc:title>
  <dc:creator>Becker, Anja</dc:creator>
  <cp:lastModifiedBy>Marina Alekseevna</cp:lastModifiedBy>
  <cp:revision>3</cp:revision>
  <cp:lastPrinted>2015-09-29T11:10:00Z</cp:lastPrinted>
  <dcterms:created xsi:type="dcterms:W3CDTF">2017-02-09T05:59:00Z</dcterms:created>
  <dcterms:modified xsi:type="dcterms:W3CDTF">2019-04-19T11:48:00Z</dcterms:modified>
</cp:coreProperties>
</file>